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49" w:rsidRDefault="00CD2C49" w:rsidP="0022207E">
      <w:pPr>
        <w:jc w:val="center"/>
        <w:rPr>
          <w:sz w:val="44"/>
          <w:szCs w:val="44"/>
          <w:u w:val="single"/>
        </w:rPr>
      </w:pPr>
      <w:bookmarkStart w:id="0" w:name="_GoBack"/>
      <w:bookmarkEnd w:id="0"/>
    </w:p>
    <w:p w:rsidR="002B6AC8" w:rsidRDefault="002B6AC8" w:rsidP="008579CB"/>
    <w:p w:rsidR="003041AB" w:rsidRPr="00743897" w:rsidRDefault="0010139C" w:rsidP="008579CB">
      <w:r w:rsidRPr="00743897">
        <w:t>Youth</w:t>
      </w:r>
      <w:r w:rsidR="003041AB" w:rsidRPr="00743897">
        <w:t xml:space="preserve"> Name:</w:t>
      </w:r>
      <w:r w:rsidR="008579CB">
        <w:t xml:space="preserve"> ____________</w:t>
      </w:r>
      <w:r w:rsidR="007E54CC">
        <w:t>_______</w:t>
      </w:r>
      <w:r w:rsidR="007E54CC">
        <w:tab/>
      </w:r>
      <w:r w:rsidR="007E54CC">
        <w:tab/>
      </w:r>
      <w:r w:rsidR="007E54CC" w:rsidRPr="002B6AC8">
        <w:t>Center Requesting</w:t>
      </w:r>
      <w:r w:rsidR="007E54CC">
        <w:t xml:space="preserve">: </w:t>
      </w:r>
      <w:r w:rsidR="004F47DF">
        <w:rPr>
          <w:u w:val="single"/>
        </w:rPr>
        <w:t>Cascade</w:t>
      </w:r>
      <w:r w:rsidR="002B6AC8" w:rsidRPr="002B6AC8">
        <w:rPr>
          <w:u w:val="single"/>
        </w:rPr>
        <w:t xml:space="preserve"> School Age Center</w:t>
      </w:r>
    </w:p>
    <w:p w:rsidR="002B6AC8" w:rsidRDefault="002B6AC8" w:rsidP="0022207E">
      <w:pPr>
        <w:jc w:val="center"/>
        <w:rPr>
          <w:sz w:val="44"/>
          <w:szCs w:val="44"/>
          <w:u w:val="single"/>
        </w:rPr>
      </w:pPr>
    </w:p>
    <w:p w:rsidR="002B6AC8" w:rsidRDefault="002B6AC8" w:rsidP="0022207E">
      <w:pPr>
        <w:jc w:val="center"/>
        <w:rPr>
          <w:sz w:val="44"/>
          <w:szCs w:val="44"/>
          <w:u w:val="single"/>
        </w:rPr>
      </w:pPr>
    </w:p>
    <w:p w:rsidR="0022207E" w:rsidRDefault="00CD2C49" w:rsidP="0022207E">
      <w:pPr>
        <w:jc w:val="center"/>
        <w:rPr>
          <w:sz w:val="44"/>
          <w:szCs w:val="44"/>
          <w:u w:val="single"/>
        </w:rPr>
      </w:pPr>
      <w:r>
        <w:rPr>
          <w:sz w:val="44"/>
          <w:szCs w:val="44"/>
          <w:u w:val="single"/>
        </w:rPr>
        <w:t>2</w:t>
      </w:r>
      <w:r w:rsidR="00D00ADC">
        <w:rPr>
          <w:sz w:val="44"/>
          <w:szCs w:val="44"/>
          <w:u w:val="single"/>
        </w:rPr>
        <w:t>0</w:t>
      </w:r>
      <w:r w:rsidR="00104C7C">
        <w:rPr>
          <w:sz w:val="44"/>
          <w:szCs w:val="44"/>
          <w:u w:val="single"/>
        </w:rPr>
        <w:t>1</w:t>
      </w:r>
      <w:r w:rsidR="0062521D">
        <w:rPr>
          <w:sz w:val="44"/>
          <w:szCs w:val="44"/>
          <w:u w:val="single"/>
        </w:rPr>
        <w:t>9</w:t>
      </w:r>
      <w:r w:rsidR="0022207E">
        <w:rPr>
          <w:sz w:val="44"/>
          <w:szCs w:val="44"/>
          <w:u w:val="single"/>
        </w:rPr>
        <w:t xml:space="preserve"> </w:t>
      </w:r>
      <w:r w:rsidR="0022207E" w:rsidRPr="0022207E">
        <w:rPr>
          <w:sz w:val="44"/>
          <w:szCs w:val="44"/>
          <w:u w:val="single"/>
        </w:rPr>
        <w:t>Summer</w:t>
      </w:r>
      <w:r w:rsidR="00037A37">
        <w:rPr>
          <w:sz w:val="44"/>
          <w:szCs w:val="44"/>
          <w:u w:val="single"/>
        </w:rPr>
        <w:t xml:space="preserve"> Programming</w:t>
      </w:r>
      <w:r w:rsidR="0022207E" w:rsidRPr="0022207E">
        <w:rPr>
          <w:sz w:val="44"/>
          <w:szCs w:val="44"/>
          <w:u w:val="single"/>
        </w:rPr>
        <w:t xml:space="preserve"> Registration</w:t>
      </w:r>
      <w:r w:rsidR="0022207E">
        <w:rPr>
          <w:sz w:val="44"/>
          <w:szCs w:val="44"/>
          <w:u w:val="single"/>
        </w:rPr>
        <w:t xml:space="preserve"> </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118"/>
        <w:gridCol w:w="2173"/>
        <w:gridCol w:w="3353"/>
      </w:tblGrid>
      <w:tr w:rsidR="007E54CC" w:rsidRPr="008F2710" w:rsidTr="004F47DF">
        <w:tc>
          <w:tcPr>
            <w:tcW w:w="1194" w:type="dxa"/>
          </w:tcPr>
          <w:p w:rsidR="007E54CC" w:rsidRPr="008F2710" w:rsidRDefault="007E54CC" w:rsidP="007E54CC">
            <w:pPr>
              <w:jc w:val="center"/>
              <w:rPr>
                <w:b/>
                <w:sz w:val="40"/>
                <w:szCs w:val="40"/>
              </w:rPr>
            </w:pPr>
            <w:r>
              <w:rPr>
                <w:b/>
                <w:sz w:val="40"/>
                <w:szCs w:val="40"/>
              </w:rPr>
              <w:t>Week</w:t>
            </w:r>
          </w:p>
        </w:tc>
        <w:tc>
          <w:tcPr>
            <w:tcW w:w="2118" w:type="dxa"/>
          </w:tcPr>
          <w:p w:rsidR="007E54CC" w:rsidRPr="008F2710" w:rsidRDefault="007E54CC" w:rsidP="007E54CC">
            <w:pPr>
              <w:jc w:val="center"/>
              <w:rPr>
                <w:b/>
                <w:sz w:val="40"/>
                <w:szCs w:val="40"/>
              </w:rPr>
            </w:pPr>
            <w:r w:rsidRPr="008F2710">
              <w:rPr>
                <w:b/>
                <w:sz w:val="40"/>
                <w:szCs w:val="40"/>
              </w:rPr>
              <w:t>Date</w:t>
            </w:r>
          </w:p>
        </w:tc>
        <w:tc>
          <w:tcPr>
            <w:tcW w:w="2173" w:type="dxa"/>
          </w:tcPr>
          <w:p w:rsidR="007E54CC" w:rsidRPr="008F2710" w:rsidRDefault="007E54CC" w:rsidP="007E54CC">
            <w:pPr>
              <w:jc w:val="center"/>
              <w:rPr>
                <w:b/>
                <w:sz w:val="40"/>
                <w:szCs w:val="40"/>
              </w:rPr>
            </w:pPr>
            <w:r>
              <w:rPr>
                <w:b/>
                <w:sz w:val="40"/>
                <w:szCs w:val="40"/>
              </w:rPr>
              <w:t>Theme</w:t>
            </w:r>
          </w:p>
        </w:tc>
        <w:tc>
          <w:tcPr>
            <w:tcW w:w="3353" w:type="dxa"/>
          </w:tcPr>
          <w:p w:rsidR="007E54CC" w:rsidRPr="008F2710" w:rsidRDefault="007E54CC" w:rsidP="007E54CC">
            <w:pPr>
              <w:jc w:val="center"/>
              <w:rPr>
                <w:b/>
                <w:sz w:val="40"/>
                <w:szCs w:val="40"/>
              </w:rPr>
            </w:pPr>
            <w:r>
              <w:rPr>
                <w:b/>
                <w:sz w:val="40"/>
                <w:szCs w:val="40"/>
              </w:rPr>
              <w:t>Brief Description</w:t>
            </w:r>
          </w:p>
        </w:tc>
      </w:tr>
      <w:tr w:rsidR="007E54CC" w:rsidRPr="008F2710" w:rsidTr="004F47DF">
        <w:trPr>
          <w:trHeight w:val="1142"/>
        </w:trPr>
        <w:tc>
          <w:tcPr>
            <w:tcW w:w="1194" w:type="dxa"/>
          </w:tcPr>
          <w:p w:rsidR="007E54CC" w:rsidRDefault="007E54CC" w:rsidP="007E54CC">
            <w:pPr>
              <w:jc w:val="center"/>
              <w:rPr>
                <w:b/>
                <w:sz w:val="28"/>
                <w:szCs w:val="28"/>
              </w:rPr>
            </w:pPr>
            <w:r>
              <w:rPr>
                <w:b/>
                <w:sz w:val="28"/>
                <w:szCs w:val="28"/>
              </w:rPr>
              <w:t>1</w:t>
            </w:r>
          </w:p>
        </w:tc>
        <w:tc>
          <w:tcPr>
            <w:tcW w:w="2118" w:type="dxa"/>
          </w:tcPr>
          <w:p w:rsidR="007E54CC" w:rsidRPr="0099046A" w:rsidRDefault="0062521D" w:rsidP="007E54CC">
            <w:pPr>
              <w:jc w:val="center"/>
              <w:rPr>
                <w:b/>
                <w:sz w:val="16"/>
                <w:szCs w:val="16"/>
              </w:rPr>
            </w:pPr>
            <w:r>
              <w:rPr>
                <w:b/>
                <w:sz w:val="28"/>
                <w:szCs w:val="28"/>
              </w:rPr>
              <w:t>17-21</w:t>
            </w:r>
            <w:r w:rsidR="007E54CC">
              <w:rPr>
                <w:b/>
                <w:sz w:val="28"/>
                <w:szCs w:val="28"/>
              </w:rPr>
              <w:t xml:space="preserve"> June</w:t>
            </w:r>
          </w:p>
        </w:tc>
        <w:tc>
          <w:tcPr>
            <w:tcW w:w="2173" w:type="dxa"/>
          </w:tcPr>
          <w:p w:rsidR="0062521D" w:rsidRPr="004F47DF" w:rsidRDefault="008A666E" w:rsidP="007E54CC">
            <w:pPr>
              <w:jc w:val="center"/>
              <w:rPr>
                <w:sz w:val="28"/>
                <w:szCs w:val="28"/>
              </w:rPr>
            </w:pPr>
            <w:r w:rsidRPr="004F47DF">
              <w:rPr>
                <w:sz w:val="28"/>
                <w:szCs w:val="28"/>
              </w:rPr>
              <w:t>Color Collisions</w:t>
            </w:r>
          </w:p>
          <w:p w:rsidR="007E54CC" w:rsidRPr="004F47DF" w:rsidRDefault="007E54CC" w:rsidP="007E54CC">
            <w:pPr>
              <w:jc w:val="center"/>
              <w:rPr>
                <w:sz w:val="28"/>
                <w:szCs w:val="28"/>
              </w:rPr>
            </w:pPr>
            <w:r w:rsidRPr="004F47DF">
              <w:rPr>
                <w:sz w:val="28"/>
                <w:szCs w:val="28"/>
              </w:rPr>
              <w:t xml:space="preserve">(Welcome Week) </w:t>
            </w:r>
          </w:p>
          <w:p w:rsidR="0062521D" w:rsidRPr="004F47DF" w:rsidRDefault="0062521D" w:rsidP="007E54CC">
            <w:pPr>
              <w:jc w:val="center"/>
              <w:rPr>
                <w:sz w:val="28"/>
                <w:szCs w:val="28"/>
              </w:rPr>
            </w:pPr>
          </w:p>
        </w:tc>
        <w:tc>
          <w:tcPr>
            <w:tcW w:w="3353" w:type="dxa"/>
          </w:tcPr>
          <w:p w:rsidR="007E54CC" w:rsidRPr="00212530" w:rsidRDefault="008A666E" w:rsidP="00037A37">
            <w:pPr>
              <w:jc w:val="center"/>
              <w:rPr>
                <w:sz w:val="18"/>
                <w:szCs w:val="18"/>
              </w:rPr>
            </w:pPr>
            <w:r>
              <w:t>Welcome to Summer! Let’s break into Color Cabins and compete. What color will be the best?</w:t>
            </w:r>
          </w:p>
        </w:tc>
      </w:tr>
      <w:tr w:rsidR="007E54CC" w:rsidRPr="008F2710" w:rsidTr="004F47DF">
        <w:trPr>
          <w:trHeight w:val="710"/>
        </w:trPr>
        <w:tc>
          <w:tcPr>
            <w:tcW w:w="1194" w:type="dxa"/>
          </w:tcPr>
          <w:p w:rsidR="007E54CC" w:rsidRDefault="007E54CC" w:rsidP="007E54CC">
            <w:pPr>
              <w:jc w:val="center"/>
              <w:rPr>
                <w:b/>
                <w:sz w:val="28"/>
                <w:szCs w:val="28"/>
              </w:rPr>
            </w:pPr>
            <w:r>
              <w:rPr>
                <w:b/>
                <w:sz w:val="28"/>
                <w:szCs w:val="28"/>
              </w:rPr>
              <w:t>2</w:t>
            </w:r>
          </w:p>
        </w:tc>
        <w:tc>
          <w:tcPr>
            <w:tcW w:w="2118" w:type="dxa"/>
          </w:tcPr>
          <w:p w:rsidR="007E54CC" w:rsidRPr="008F2710" w:rsidRDefault="0062521D" w:rsidP="00B30E25">
            <w:pPr>
              <w:jc w:val="center"/>
              <w:rPr>
                <w:b/>
                <w:sz w:val="28"/>
                <w:szCs w:val="28"/>
              </w:rPr>
            </w:pPr>
            <w:r>
              <w:rPr>
                <w:b/>
                <w:sz w:val="28"/>
                <w:szCs w:val="28"/>
              </w:rPr>
              <w:t>24-28</w:t>
            </w:r>
            <w:r w:rsidR="007E54CC">
              <w:rPr>
                <w:b/>
                <w:sz w:val="28"/>
                <w:szCs w:val="28"/>
              </w:rPr>
              <w:t xml:space="preserve"> June</w:t>
            </w:r>
          </w:p>
        </w:tc>
        <w:tc>
          <w:tcPr>
            <w:tcW w:w="2173" w:type="dxa"/>
          </w:tcPr>
          <w:p w:rsidR="007E54CC" w:rsidRPr="004F47DF" w:rsidRDefault="004F47DF" w:rsidP="007E54CC">
            <w:pPr>
              <w:jc w:val="center"/>
              <w:rPr>
                <w:sz w:val="28"/>
                <w:szCs w:val="28"/>
              </w:rPr>
            </w:pPr>
            <w:r w:rsidRPr="004F47DF">
              <w:rPr>
                <w:sz w:val="28"/>
                <w:szCs w:val="28"/>
              </w:rPr>
              <w:t>Behind the Scenes</w:t>
            </w:r>
          </w:p>
        </w:tc>
        <w:tc>
          <w:tcPr>
            <w:tcW w:w="3353" w:type="dxa"/>
          </w:tcPr>
          <w:p w:rsidR="007E54CC" w:rsidRPr="004F47DF" w:rsidRDefault="008A666E" w:rsidP="004F47DF">
            <w:pPr>
              <w:spacing w:after="200" w:line="276" w:lineRule="auto"/>
              <w:rPr>
                <w:rFonts w:eastAsiaTheme="minorHAnsi"/>
                <w:sz w:val="18"/>
                <w:szCs w:val="18"/>
              </w:rPr>
            </w:pPr>
            <w:r w:rsidRPr="008A666E">
              <w:rPr>
                <w:rFonts w:eastAsiaTheme="minorHAnsi"/>
                <w:sz w:val="18"/>
                <w:szCs w:val="18"/>
              </w:rPr>
              <w:t>Have you ever wondered how they come up with your favorite t.v. show and get it on the air each week or have you ever wanted to make your own. This week focus on the work behind the scenes.</w:t>
            </w:r>
          </w:p>
        </w:tc>
      </w:tr>
      <w:tr w:rsidR="007E54CC" w:rsidRPr="008F2710" w:rsidTr="004F47DF">
        <w:trPr>
          <w:trHeight w:val="1097"/>
        </w:trPr>
        <w:tc>
          <w:tcPr>
            <w:tcW w:w="1194" w:type="dxa"/>
          </w:tcPr>
          <w:p w:rsidR="007E54CC" w:rsidRDefault="007E54CC" w:rsidP="007E54CC">
            <w:pPr>
              <w:jc w:val="center"/>
              <w:rPr>
                <w:b/>
                <w:sz w:val="28"/>
                <w:szCs w:val="28"/>
              </w:rPr>
            </w:pPr>
            <w:r>
              <w:rPr>
                <w:b/>
                <w:sz w:val="28"/>
                <w:szCs w:val="28"/>
              </w:rPr>
              <w:t>3</w:t>
            </w:r>
          </w:p>
        </w:tc>
        <w:tc>
          <w:tcPr>
            <w:tcW w:w="2118" w:type="dxa"/>
          </w:tcPr>
          <w:p w:rsidR="007E54CC" w:rsidRPr="008F2710" w:rsidRDefault="0062521D" w:rsidP="00B30E25">
            <w:pPr>
              <w:jc w:val="center"/>
              <w:rPr>
                <w:b/>
                <w:sz w:val="28"/>
                <w:szCs w:val="28"/>
              </w:rPr>
            </w:pPr>
            <w:r>
              <w:rPr>
                <w:b/>
                <w:sz w:val="28"/>
                <w:szCs w:val="28"/>
              </w:rPr>
              <w:t>1-5</w:t>
            </w:r>
            <w:r w:rsidR="007E54CC">
              <w:rPr>
                <w:b/>
                <w:sz w:val="28"/>
                <w:szCs w:val="28"/>
              </w:rPr>
              <w:t xml:space="preserve"> Jul</w:t>
            </w:r>
          </w:p>
        </w:tc>
        <w:tc>
          <w:tcPr>
            <w:tcW w:w="2173" w:type="dxa"/>
          </w:tcPr>
          <w:p w:rsidR="007E54CC" w:rsidRPr="004F47DF" w:rsidRDefault="004F47DF" w:rsidP="007E54CC">
            <w:pPr>
              <w:jc w:val="center"/>
              <w:rPr>
                <w:sz w:val="28"/>
                <w:szCs w:val="28"/>
              </w:rPr>
            </w:pPr>
            <w:r w:rsidRPr="004F47DF">
              <w:rPr>
                <w:sz w:val="28"/>
                <w:szCs w:val="28"/>
              </w:rPr>
              <w:t>Geeky Greatness</w:t>
            </w:r>
          </w:p>
        </w:tc>
        <w:tc>
          <w:tcPr>
            <w:tcW w:w="3353" w:type="dxa"/>
          </w:tcPr>
          <w:p w:rsidR="007E54CC" w:rsidRPr="004F47DF" w:rsidRDefault="008A666E" w:rsidP="007E54CC">
            <w:pPr>
              <w:jc w:val="center"/>
              <w:rPr>
                <w:sz w:val="18"/>
                <w:szCs w:val="18"/>
              </w:rPr>
            </w:pPr>
            <w:r w:rsidRPr="004F47DF">
              <w:rPr>
                <w:sz w:val="18"/>
                <w:szCs w:val="18"/>
              </w:rPr>
              <w:t>Let’s focus on technological wonders such as your favorite tech toys. Learn how to program a robot or create a game or an app. Let your inner geek shine.</w:t>
            </w:r>
          </w:p>
        </w:tc>
      </w:tr>
      <w:tr w:rsidR="007E54CC" w:rsidRPr="008F2710" w:rsidTr="004F47DF">
        <w:trPr>
          <w:trHeight w:val="710"/>
        </w:trPr>
        <w:tc>
          <w:tcPr>
            <w:tcW w:w="1194" w:type="dxa"/>
          </w:tcPr>
          <w:p w:rsidR="007E54CC" w:rsidRDefault="007E54CC" w:rsidP="007E54CC">
            <w:pPr>
              <w:jc w:val="center"/>
              <w:rPr>
                <w:b/>
                <w:sz w:val="28"/>
                <w:szCs w:val="28"/>
              </w:rPr>
            </w:pPr>
            <w:r>
              <w:rPr>
                <w:b/>
                <w:sz w:val="28"/>
                <w:szCs w:val="28"/>
              </w:rPr>
              <w:t>4</w:t>
            </w:r>
          </w:p>
        </w:tc>
        <w:tc>
          <w:tcPr>
            <w:tcW w:w="2118" w:type="dxa"/>
          </w:tcPr>
          <w:p w:rsidR="007E54CC" w:rsidRPr="00CD2C49" w:rsidRDefault="0062521D" w:rsidP="00B30E25">
            <w:pPr>
              <w:jc w:val="center"/>
              <w:rPr>
                <w:b/>
                <w:sz w:val="20"/>
                <w:szCs w:val="20"/>
              </w:rPr>
            </w:pPr>
            <w:r>
              <w:rPr>
                <w:b/>
                <w:sz w:val="28"/>
                <w:szCs w:val="28"/>
              </w:rPr>
              <w:t>8-12</w:t>
            </w:r>
            <w:r w:rsidR="00B30E25">
              <w:rPr>
                <w:b/>
                <w:sz w:val="28"/>
                <w:szCs w:val="28"/>
              </w:rPr>
              <w:t xml:space="preserve"> J</w:t>
            </w:r>
            <w:r w:rsidR="007E54CC">
              <w:rPr>
                <w:b/>
                <w:sz w:val="28"/>
                <w:szCs w:val="28"/>
              </w:rPr>
              <w:t>uly</w:t>
            </w:r>
          </w:p>
        </w:tc>
        <w:tc>
          <w:tcPr>
            <w:tcW w:w="2173" w:type="dxa"/>
          </w:tcPr>
          <w:p w:rsidR="007E54CC" w:rsidRPr="004F47DF" w:rsidRDefault="004F47DF" w:rsidP="007E54CC">
            <w:pPr>
              <w:jc w:val="center"/>
              <w:rPr>
                <w:sz w:val="28"/>
                <w:szCs w:val="28"/>
              </w:rPr>
            </w:pPr>
            <w:r w:rsidRPr="004F47DF">
              <w:rPr>
                <w:sz w:val="28"/>
                <w:szCs w:val="28"/>
              </w:rPr>
              <w:t>Cascade Planeteers</w:t>
            </w:r>
          </w:p>
        </w:tc>
        <w:tc>
          <w:tcPr>
            <w:tcW w:w="3353" w:type="dxa"/>
          </w:tcPr>
          <w:p w:rsidR="007E54CC" w:rsidRPr="008A666E" w:rsidRDefault="008A666E" w:rsidP="008A666E">
            <w:pPr>
              <w:spacing w:after="200" w:line="276" w:lineRule="auto"/>
              <w:rPr>
                <w:rFonts w:eastAsiaTheme="minorHAnsi"/>
                <w:sz w:val="18"/>
                <w:szCs w:val="18"/>
              </w:rPr>
            </w:pPr>
            <w:r w:rsidRPr="008A666E">
              <w:rPr>
                <w:rFonts w:eastAsiaTheme="minorHAnsi"/>
                <w:sz w:val="18"/>
                <w:szCs w:val="18"/>
              </w:rPr>
              <w:t>After focusing on technology lets take a time out and focus on the environment. This week Cascade is going GREEN! Let’s learn to sustain our planet.</w:t>
            </w:r>
          </w:p>
        </w:tc>
      </w:tr>
      <w:tr w:rsidR="007E54CC" w:rsidRPr="008F2710" w:rsidTr="004F47DF">
        <w:trPr>
          <w:trHeight w:val="620"/>
        </w:trPr>
        <w:tc>
          <w:tcPr>
            <w:tcW w:w="1194" w:type="dxa"/>
          </w:tcPr>
          <w:p w:rsidR="007E54CC" w:rsidRDefault="007E54CC" w:rsidP="007E54CC">
            <w:pPr>
              <w:jc w:val="center"/>
              <w:rPr>
                <w:b/>
                <w:sz w:val="28"/>
                <w:szCs w:val="28"/>
              </w:rPr>
            </w:pPr>
            <w:r>
              <w:rPr>
                <w:b/>
                <w:sz w:val="28"/>
                <w:szCs w:val="28"/>
              </w:rPr>
              <w:lastRenderedPageBreak/>
              <w:t>5</w:t>
            </w:r>
          </w:p>
        </w:tc>
        <w:tc>
          <w:tcPr>
            <w:tcW w:w="2118" w:type="dxa"/>
          </w:tcPr>
          <w:p w:rsidR="007E54CC" w:rsidRPr="00CD2C49" w:rsidRDefault="0062521D" w:rsidP="00B30E25">
            <w:pPr>
              <w:jc w:val="center"/>
              <w:rPr>
                <w:b/>
                <w:sz w:val="20"/>
                <w:szCs w:val="20"/>
              </w:rPr>
            </w:pPr>
            <w:r>
              <w:rPr>
                <w:b/>
                <w:sz w:val="28"/>
                <w:szCs w:val="28"/>
              </w:rPr>
              <w:t>15-19</w:t>
            </w:r>
            <w:r w:rsidR="00B30E25">
              <w:rPr>
                <w:b/>
                <w:sz w:val="28"/>
                <w:szCs w:val="28"/>
              </w:rPr>
              <w:t xml:space="preserve"> </w:t>
            </w:r>
            <w:r w:rsidR="007E54CC">
              <w:rPr>
                <w:b/>
                <w:sz w:val="28"/>
                <w:szCs w:val="28"/>
              </w:rPr>
              <w:t>July</w:t>
            </w:r>
          </w:p>
        </w:tc>
        <w:tc>
          <w:tcPr>
            <w:tcW w:w="2173" w:type="dxa"/>
          </w:tcPr>
          <w:p w:rsidR="007E54CC" w:rsidRPr="004F47DF" w:rsidRDefault="004F47DF" w:rsidP="007E54CC">
            <w:pPr>
              <w:jc w:val="center"/>
              <w:rPr>
                <w:sz w:val="28"/>
                <w:szCs w:val="28"/>
              </w:rPr>
            </w:pPr>
            <w:r w:rsidRPr="004F47DF">
              <w:rPr>
                <w:sz w:val="28"/>
                <w:szCs w:val="28"/>
              </w:rPr>
              <w:t xml:space="preserve">Edible Engineers </w:t>
            </w:r>
          </w:p>
        </w:tc>
        <w:tc>
          <w:tcPr>
            <w:tcW w:w="3353" w:type="dxa"/>
          </w:tcPr>
          <w:p w:rsidR="007E54CC" w:rsidRPr="008A666E" w:rsidRDefault="008A666E" w:rsidP="008A666E">
            <w:pPr>
              <w:spacing w:after="200" w:line="276" w:lineRule="auto"/>
              <w:rPr>
                <w:rFonts w:eastAsiaTheme="minorHAnsi"/>
                <w:sz w:val="18"/>
                <w:szCs w:val="18"/>
              </w:rPr>
            </w:pPr>
            <w:r w:rsidRPr="008A666E">
              <w:rPr>
                <w:rFonts w:eastAsiaTheme="minorHAnsi"/>
                <w:sz w:val="18"/>
                <w:szCs w:val="18"/>
              </w:rPr>
              <w:t xml:space="preserve">Not only food and nutrition but what other things do we get from the farm? Come with us as we trace from the farm to your home.   </w:t>
            </w:r>
          </w:p>
        </w:tc>
      </w:tr>
      <w:tr w:rsidR="007E54CC" w:rsidRPr="008F2710" w:rsidTr="004F47DF">
        <w:trPr>
          <w:trHeight w:val="800"/>
        </w:trPr>
        <w:tc>
          <w:tcPr>
            <w:tcW w:w="1194" w:type="dxa"/>
          </w:tcPr>
          <w:p w:rsidR="007E54CC" w:rsidRDefault="007E54CC" w:rsidP="007E54CC">
            <w:pPr>
              <w:jc w:val="center"/>
              <w:rPr>
                <w:b/>
                <w:sz w:val="28"/>
                <w:szCs w:val="28"/>
              </w:rPr>
            </w:pPr>
            <w:r>
              <w:rPr>
                <w:b/>
                <w:sz w:val="28"/>
                <w:szCs w:val="28"/>
              </w:rPr>
              <w:t>6</w:t>
            </w:r>
          </w:p>
        </w:tc>
        <w:tc>
          <w:tcPr>
            <w:tcW w:w="2118" w:type="dxa"/>
          </w:tcPr>
          <w:p w:rsidR="007E54CC" w:rsidRPr="008F2710" w:rsidRDefault="0062521D" w:rsidP="00B30E25">
            <w:pPr>
              <w:jc w:val="center"/>
              <w:rPr>
                <w:b/>
                <w:sz w:val="28"/>
                <w:szCs w:val="28"/>
              </w:rPr>
            </w:pPr>
            <w:r>
              <w:rPr>
                <w:b/>
                <w:sz w:val="28"/>
                <w:szCs w:val="28"/>
              </w:rPr>
              <w:t>22-26</w:t>
            </w:r>
            <w:r w:rsidR="007E54CC">
              <w:rPr>
                <w:b/>
                <w:sz w:val="28"/>
                <w:szCs w:val="28"/>
              </w:rPr>
              <w:t xml:space="preserve"> July</w:t>
            </w:r>
          </w:p>
        </w:tc>
        <w:tc>
          <w:tcPr>
            <w:tcW w:w="2173" w:type="dxa"/>
          </w:tcPr>
          <w:p w:rsidR="007E54CC" w:rsidRPr="004F47DF" w:rsidRDefault="004F47DF" w:rsidP="007E54CC">
            <w:pPr>
              <w:jc w:val="center"/>
              <w:rPr>
                <w:sz w:val="28"/>
                <w:szCs w:val="28"/>
              </w:rPr>
            </w:pPr>
            <w:r w:rsidRPr="004F47DF">
              <w:rPr>
                <w:sz w:val="28"/>
                <w:szCs w:val="28"/>
              </w:rPr>
              <w:t>Passport to Fun</w:t>
            </w:r>
          </w:p>
        </w:tc>
        <w:tc>
          <w:tcPr>
            <w:tcW w:w="3353" w:type="dxa"/>
          </w:tcPr>
          <w:p w:rsidR="007E54CC" w:rsidRPr="00212530" w:rsidRDefault="008A666E" w:rsidP="00037A37">
            <w:pPr>
              <w:jc w:val="center"/>
              <w:rPr>
                <w:sz w:val="18"/>
                <w:szCs w:val="18"/>
              </w:rPr>
            </w:pPr>
            <w:r w:rsidRPr="008A666E">
              <w:rPr>
                <w:sz w:val="18"/>
                <w:szCs w:val="18"/>
              </w:rPr>
              <w:t>Let’s travel the world and see how everyone celebrates life! Come and party with us and get some stamps in your passport.</w:t>
            </w:r>
          </w:p>
        </w:tc>
      </w:tr>
      <w:tr w:rsidR="007E54CC" w:rsidRPr="008F2710" w:rsidTr="004F47DF">
        <w:trPr>
          <w:trHeight w:val="1070"/>
        </w:trPr>
        <w:tc>
          <w:tcPr>
            <w:tcW w:w="1194" w:type="dxa"/>
          </w:tcPr>
          <w:p w:rsidR="007E54CC" w:rsidRDefault="007E54CC" w:rsidP="007E54CC">
            <w:pPr>
              <w:jc w:val="center"/>
              <w:rPr>
                <w:b/>
                <w:sz w:val="28"/>
                <w:szCs w:val="28"/>
              </w:rPr>
            </w:pPr>
            <w:r>
              <w:rPr>
                <w:b/>
                <w:sz w:val="28"/>
                <w:szCs w:val="28"/>
              </w:rPr>
              <w:t>7</w:t>
            </w:r>
          </w:p>
        </w:tc>
        <w:tc>
          <w:tcPr>
            <w:tcW w:w="2118" w:type="dxa"/>
          </w:tcPr>
          <w:p w:rsidR="007E54CC" w:rsidRPr="008F2710" w:rsidRDefault="0062521D" w:rsidP="00B30E25">
            <w:pPr>
              <w:jc w:val="center"/>
              <w:rPr>
                <w:b/>
                <w:sz w:val="28"/>
                <w:szCs w:val="28"/>
              </w:rPr>
            </w:pPr>
            <w:r>
              <w:rPr>
                <w:b/>
                <w:sz w:val="28"/>
                <w:szCs w:val="28"/>
              </w:rPr>
              <w:t>29</w:t>
            </w:r>
            <w:r w:rsidR="00B30E25">
              <w:rPr>
                <w:b/>
                <w:sz w:val="28"/>
                <w:szCs w:val="28"/>
              </w:rPr>
              <w:t xml:space="preserve"> July</w:t>
            </w:r>
            <w:r w:rsidR="007E54CC">
              <w:rPr>
                <w:b/>
                <w:sz w:val="28"/>
                <w:szCs w:val="28"/>
              </w:rPr>
              <w:t>-</w:t>
            </w:r>
            <w:r>
              <w:rPr>
                <w:b/>
                <w:sz w:val="28"/>
                <w:szCs w:val="28"/>
              </w:rPr>
              <w:t>2</w:t>
            </w:r>
            <w:r w:rsidR="00B30E25">
              <w:rPr>
                <w:b/>
                <w:sz w:val="28"/>
                <w:szCs w:val="28"/>
              </w:rPr>
              <w:t xml:space="preserve"> Aug</w:t>
            </w:r>
          </w:p>
        </w:tc>
        <w:tc>
          <w:tcPr>
            <w:tcW w:w="2173" w:type="dxa"/>
          </w:tcPr>
          <w:p w:rsidR="007E54CC" w:rsidRPr="004F47DF" w:rsidRDefault="004F47DF" w:rsidP="007E54CC">
            <w:pPr>
              <w:jc w:val="center"/>
              <w:rPr>
                <w:sz w:val="28"/>
                <w:szCs w:val="28"/>
              </w:rPr>
            </w:pPr>
            <w:r w:rsidRPr="004F47DF">
              <w:rPr>
                <w:sz w:val="28"/>
                <w:szCs w:val="28"/>
              </w:rPr>
              <w:t>Super “Fly”</w:t>
            </w:r>
          </w:p>
        </w:tc>
        <w:tc>
          <w:tcPr>
            <w:tcW w:w="3353" w:type="dxa"/>
          </w:tcPr>
          <w:p w:rsidR="0093349B" w:rsidRPr="00881C95" w:rsidRDefault="008A666E" w:rsidP="00B30E25">
            <w:pPr>
              <w:jc w:val="center"/>
              <w:rPr>
                <w:sz w:val="18"/>
                <w:szCs w:val="18"/>
              </w:rPr>
            </w:pPr>
            <w:r w:rsidRPr="008A666E">
              <w:rPr>
                <w:sz w:val="18"/>
                <w:szCs w:val="18"/>
              </w:rPr>
              <w:t>Come and discover are you a super hero or a super villain. Complete with comic con and superhero v.s. villain meet up. Whichever side you choose make sure you come Friday Super”FLY”</w:t>
            </w:r>
            <w:r w:rsidR="0093349B">
              <w:rPr>
                <w:sz w:val="18"/>
                <w:szCs w:val="18"/>
              </w:rPr>
              <w:t>!</w:t>
            </w:r>
          </w:p>
        </w:tc>
      </w:tr>
      <w:tr w:rsidR="007E54CC" w:rsidRPr="008F2710" w:rsidTr="004F47DF">
        <w:trPr>
          <w:trHeight w:val="980"/>
        </w:trPr>
        <w:tc>
          <w:tcPr>
            <w:tcW w:w="1194" w:type="dxa"/>
          </w:tcPr>
          <w:p w:rsidR="007E54CC" w:rsidRDefault="007E54CC" w:rsidP="007E54CC">
            <w:pPr>
              <w:jc w:val="center"/>
              <w:rPr>
                <w:b/>
                <w:sz w:val="28"/>
                <w:szCs w:val="28"/>
              </w:rPr>
            </w:pPr>
            <w:r>
              <w:rPr>
                <w:b/>
                <w:sz w:val="28"/>
                <w:szCs w:val="28"/>
              </w:rPr>
              <w:t>8</w:t>
            </w:r>
          </w:p>
        </w:tc>
        <w:tc>
          <w:tcPr>
            <w:tcW w:w="2118" w:type="dxa"/>
          </w:tcPr>
          <w:p w:rsidR="007E54CC" w:rsidRPr="008F2710" w:rsidRDefault="0062521D" w:rsidP="00B30E25">
            <w:pPr>
              <w:jc w:val="center"/>
              <w:rPr>
                <w:b/>
                <w:sz w:val="28"/>
                <w:szCs w:val="28"/>
              </w:rPr>
            </w:pPr>
            <w:r>
              <w:rPr>
                <w:b/>
                <w:sz w:val="28"/>
                <w:szCs w:val="28"/>
              </w:rPr>
              <w:t>5-9</w:t>
            </w:r>
            <w:r w:rsidR="007E54CC">
              <w:rPr>
                <w:b/>
                <w:sz w:val="28"/>
                <w:szCs w:val="28"/>
              </w:rPr>
              <w:t xml:space="preserve"> Aug</w:t>
            </w:r>
          </w:p>
        </w:tc>
        <w:tc>
          <w:tcPr>
            <w:tcW w:w="2173" w:type="dxa"/>
          </w:tcPr>
          <w:p w:rsidR="007E54CC" w:rsidRPr="004F47DF" w:rsidRDefault="004F47DF" w:rsidP="007E54CC">
            <w:pPr>
              <w:jc w:val="center"/>
              <w:rPr>
                <w:sz w:val="28"/>
                <w:szCs w:val="28"/>
              </w:rPr>
            </w:pPr>
            <w:r w:rsidRPr="004F47DF">
              <w:rPr>
                <w:sz w:val="28"/>
                <w:szCs w:val="28"/>
              </w:rPr>
              <w:t>Jedi Training Academy</w:t>
            </w:r>
          </w:p>
        </w:tc>
        <w:tc>
          <w:tcPr>
            <w:tcW w:w="3353" w:type="dxa"/>
          </w:tcPr>
          <w:p w:rsidR="0093349B" w:rsidRPr="00881C95" w:rsidRDefault="008A666E" w:rsidP="007E54CC">
            <w:pPr>
              <w:jc w:val="center"/>
              <w:rPr>
                <w:sz w:val="18"/>
                <w:szCs w:val="18"/>
              </w:rPr>
            </w:pPr>
            <w:r w:rsidRPr="008A666E">
              <w:rPr>
                <w:sz w:val="18"/>
                <w:szCs w:val="18"/>
              </w:rPr>
              <w:t>Come test your strength and flexibility, learn how to use your mystical energies to awaken the force in you. Do you think you can become the ultimate camp Jedi warrior.</w:t>
            </w:r>
          </w:p>
        </w:tc>
      </w:tr>
      <w:tr w:rsidR="007E54CC" w:rsidRPr="008F2710" w:rsidTr="004F47DF">
        <w:trPr>
          <w:trHeight w:val="800"/>
        </w:trPr>
        <w:tc>
          <w:tcPr>
            <w:tcW w:w="1194" w:type="dxa"/>
          </w:tcPr>
          <w:p w:rsidR="007E54CC" w:rsidRDefault="007E54CC" w:rsidP="007E54CC">
            <w:pPr>
              <w:jc w:val="center"/>
              <w:rPr>
                <w:b/>
                <w:sz w:val="28"/>
                <w:szCs w:val="28"/>
              </w:rPr>
            </w:pPr>
            <w:r>
              <w:rPr>
                <w:b/>
                <w:sz w:val="28"/>
                <w:szCs w:val="28"/>
              </w:rPr>
              <w:t>9</w:t>
            </w:r>
          </w:p>
        </w:tc>
        <w:tc>
          <w:tcPr>
            <w:tcW w:w="2118" w:type="dxa"/>
          </w:tcPr>
          <w:p w:rsidR="007E54CC" w:rsidRPr="008F2710" w:rsidRDefault="0062521D" w:rsidP="003B3CCC">
            <w:pPr>
              <w:jc w:val="center"/>
              <w:rPr>
                <w:b/>
                <w:sz w:val="28"/>
                <w:szCs w:val="28"/>
              </w:rPr>
            </w:pPr>
            <w:r>
              <w:rPr>
                <w:b/>
                <w:sz w:val="28"/>
                <w:szCs w:val="28"/>
              </w:rPr>
              <w:t>12-16</w:t>
            </w:r>
            <w:r w:rsidR="003B3CCC">
              <w:rPr>
                <w:b/>
                <w:sz w:val="28"/>
                <w:szCs w:val="28"/>
              </w:rPr>
              <w:t xml:space="preserve"> </w:t>
            </w:r>
            <w:r w:rsidR="007E54CC">
              <w:rPr>
                <w:b/>
                <w:sz w:val="28"/>
                <w:szCs w:val="28"/>
              </w:rPr>
              <w:t>Aug</w:t>
            </w:r>
          </w:p>
        </w:tc>
        <w:tc>
          <w:tcPr>
            <w:tcW w:w="2173" w:type="dxa"/>
          </w:tcPr>
          <w:p w:rsidR="007E54CC" w:rsidRPr="004F47DF" w:rsidRDefault="004F47DF" w:rsidP="007E54CC">
            <w:pPr>
              <w:jc w:val="center"/>
              <w:rPr>
                <w:sz w:val="28"/>
                <w:szCs w:val="28"/>
              </w:rPr>
            </w:pPr>
            <w:r w:rsidRPr="004F47DF">
              <w:rPr>
                <w:sz w:val="28"/>
                <w:szCs w:val="28"/>
              </w:rPr>
              <w:t>Decade Dash</w:t>
            </w:r>
          </w:p>
        </w:tc>
        <w:tc>
          <w:tcPr>
            <w:tcW w:w="3353" w:type="dxa"/>
          </w:tcPr>
          <w:p w:rsidR="007E54CC" w:rsidRPr="00881C95" w:rsidRDefault="004F47DF" w:rsidP="00E732D5">
            <w:pPr>
              <w:jc w:val="center"/>
              <w:rPr>
                <w:sz w:val="18"/>
                <w:szCs w:val="18"/>
              </w:rPr>
            </w:pPr>
            <w:r w:rsidRPr="004F47DF">
              <w:rPr>
                <w:sz w:val="18"/>
                <w:szCs w:val="18"/>
              </w:rPr>
              <w:t>Explore different decades throughout Cascade. It may be the 50’s in the art room or the 80’s in the tech lab. Come and see which your favorite is.</w:t>
            </w:r>
          </w:p>
        </w:tc>
      </w:tr>
      <w:tr w:rsidR="007E54CC" w:rsidRPr="008F2710" w:rsidTr="004F47DF">
        <w:trPr>
          <w:trHeight w:val="1160"/>
        </w:trPr>
        <w:tc>
          <w:tcPr>
            <w:tcW w:w="1194" w:type="dxa"/>
          </w:tcPr>
          <w:p w:rsidR="007E54CC" w:rsidRDefault="007E54CC" w:rsidP="007E54CC">
            <w:pPr>
              <w:jc w:val="center"/>
              <w:rPr>
                <w:b/>
                <w:sz w:val="28"/>
                <w:szCs w:val="28"/>
              </w:rPr>
            </w:pPr>
            <w:r>
              <w:rPr>
                <w:b/>
                <w:sz w:val="28"/>
                <w:szCs w:val="28"/>
              </w:rPr>
              <w:t>10</w:t>
            </w:r>
          </w:p>
        </w:tc>
        <w:tc>
          <w:tcPr>
            <w:tcW w:w="2118" w:type="dxa"/>
          </w:tcPr>
          <w:p w:rsidR="007E54CC" w:rsidRDefault="0062521D" w:rsidP="003B3CCC">
            <w:pPr>
              <w:jc w:val="center"/>
              <w:rPr>
                <w:b/>
                <w:sz w:val="28"/>
                <w:szCs w:val="28"/>
              </w:rPr>
            </w:pPr>
            <w:r>
              <w:rPr>
                <w:b/>
                <w:sz w:val="28"/>
                <w:szCs w:val="28"/>
              </w:rPr>
              <w:t>19-23</w:t>
            </w:r>
            <w:r w:rsidR="003B3CCC">
              <w:rPr>
                <w:b/>
                <w:sz w:val="28"/>
                <w:szCs w:val="28"/>
              </w:rPr>
              <w:t xml:space="preserve"> A</w:t>
            </w:r>
            <w:r w:rsidR="007E54CC">
              <w:rPr>
                <w:b/>
                <w:sz w:val="28"/>
                <w:szCs w:val="28"/>
              </w:rPr>
              <w:t>ug</w:t>
            </w:r>
          </w:p>
        </w:tc>
        <w:tc>
          <w:tcPr>
            <w:tcW w:w="2173" w:type="dxa"/>
          </w:tcPr>
          <w:p w:rsidR="007E54CC" w:rsidRPr="004F47DF" w:rsidRDefault="004F47DF" w:rsidP="007E54CC">
            <w:pPr>
              <w:jc w:val="center"/>
              <w:rPr>
                <w:sz w:val="28"/>
                <w:szCs w:val="28"/>
              </w:rPr>
            </w:pPr>
            <w:r w:rsidRPr="004F47DF">
              <w:rPr>
                <w:sz w:val="28"/>
                <w:szCs w:val="28"/>
              </w:rPr>
              <w:t>Summer By Design</w:t>
            </w:r>
          </w:p>
        </w:tc>
        <w:tc>
          <w:tcPr>
            <w:tcW w:w="3353" w:type="dxa"/>
          </w:tcPr>
          <w:p w:rsidR="007E54CC" w:rsidRPr="00881C95" w:rsidRDefault="004F47DF" w:rsidP="00037A37">
            <w:pPr>
              <w:jc w:val="center"/>
              <w:rPr>
                <w:sz w:val="18"/>
                <w:szCs w:val="18"/>
              </w:rPr>
            </w:pPr>
            <w:r w:rsidRPr="004F47DF">
              <w:rPr>
                <w:sz w:val="18"/>
                <w:szCs w:val="18"/>
              </w:rPr>
              <w:t>As summer comes to a close let’s focus on the creative arts and all of the fun that we have had this summer and what a great school year that is beginning.</w:t>
            </w:r>
          </w:p>
        </w:tc>
      </w:tr>
    </w:tbl>
    <w:p w:rsidR="003041AB" w:rsidRDefault="003041AB" w:rsidP="0022207E"/>
    <w:p w:rsidR="001D2D74" w:rsidRPr="008B1461" w:rsidRDefault="001D2D74" w:rsidP="0022207E"/>
    <w:p w:rsidR="001D2D74" w:rsidRDefault="001D2D74" w:rsidP="0022207E">
      <w:pPr>
        <w:rPr>
          <w:sz w:val="28"/>
          <w:szCs w:val="28"/>
        </w:rPr>
      </w:pPr>
    </w:p>
    <w:p w:rsidR="00CD2C49" w:rsidRDefault="00CD2C49" w:rsidP="0022207E">
      <w:pPr>
        <w:rPr>
          <w:sz w:val="18"/>
          <w:szCs w:val="18"/>
        </w:rPr>
      </w:pPr>
    </w:p>
    <w:p w:rsidR="00F52AC2" w:rsidRPr="008B1461" w:rsidRDefault="00F52AC2" w:rsidP="00881C95"/>
    <w:sectPr w:rsidR="00F52AC2" w:rsidRPr="008B1461" w:rsidSect="008B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7E"/>
    <w:rsid w:val="00037A37"/>
    <w:rsid w:val="00077215"/>
    <w:rsid w:val="000D07F5"/>
    <w:rsid w:val="000F2EA6"/>
    <w:rsid w:val="0010139C"/>
    <w:rsid w:val="00104C7C"/>
    <w:rsid w:val="00111A1D"/>
    <w:rsid w:val="001428C9"/>
    <w:rsid w:val="001A1C7E"/>
    <w:rsid w:val="001D2D74"/>
    <w:rsid w:val="00212530"/>
    <w:rsid w:val="0022026A"/>
    <w:rsid w:val="0022207E"/>
    <w:rsid w:val="00234BF3"/>
    <w:rsid w:val="00291DCF"/>
    <w:rsid w:val="002A3861"/>
    <w:rsid w:val="002B6AC8"/>
    <w:rsid w:val="003041AB"/>
    <w:rsid w:val="00343C7F"/>
    <w:rsid w:val="00354610"/>
    <w:rsid w:val="0039093F"/>
    <w:rsid w:val="003B3CCC"/>
    <w:rsid w:val="003F3B2E"/>
    <w:rsid w:val="00462DE5"/>
    <w:rsid w:val="004C3CFF"/>
    <w:rsid w:val="004F47DF"/>
    <w:rsid w:val="005248DF"/>
    <w:rsid w:val="00573C50"/>
    <w:rsid w:val="0061083B"/>
    <w:rsid w:val="0062521D"/>
    <w:rsid w:val="0066005B"/>
    <w:rsid w:val="00670D7F"/>
    <w:rsid w:val="006A1999"/>
    <w:rsid w:val="006A6C19"/>
    <w:rsid w:val="00743897"/>
    <w:rsid w:val="007B0EF5"/>
    <w:rsid w:val="007B64EF"/>
    <w:rsid w:val="007C253E"/>
    <w:rsid w:val="007E54CC"/>
    <w:rsid w:val="007F7A3A"/>
    <w:rsid w:val="00813F36"/>
    <w:rsid w:val="00845CB6"/>
    <w:rsid w:val="008579CB"/>
    <w:rsid w:val="00881C95"/>
    <w:rsid w:val="00886A37"/>
    <w:rsid w:val="00892DD3"/>
    <w:rsid w:val="008A666E"/>
    <w:rsid w:val="008B1461"/>
    <w:rsid w:val="008F2710"/>
    <w:rsid w:val="00927F99"/>
    <w:rsid w:val="0093349B"/>
    <w:rsid w:val="0099046A"/>
    <w:rsid w:val="009A19E5"/>
    <w:rsid w:val="009C0403"/>
    <w:rsid w:val="009D1D24"/>
    <w:rsid w:val="009E5F7D"/>
    <w:rsid w:val="009F2C22"/>
    <w:rsid w:val="00A11990"/>
    <w:rsid w:val="00A31661"/>
    <w:rsid w:val="00A52742"/>
    <w:rsid w:val="00A548AA"/>
    <w:rsid w:val="00A946C5"/>
    <w:rsid w:val="00B043E6"/>
    <w:rsid w:val="00B073F5"/>
    <w:rsid w:val="00B30E25"/>
    <w:rsid w:val="00C21FFB"/>
    <w:rsid w:val="00C84A86"/>
    <w:rsid w:val="00C91797"/>
    <w:rsid w:val="00CD2C49"/>
    <w:rsid w:val="00CE6028"/>
    <w:rsid w:val="00D00ADC"/>
    <w:rsid w:val="00D6580F"/>
    <w:rsid w:val="00D73D06"/>
    <w:rsid w:val="00DA1F36"/>
    <w:rsid w:val="00DB1695"/>
    <w:rsid w:val="00E732D5"/>
    <w:rsid w:val="00EA1529"/>
    <w:rsid w:val="00EA4CD8"/>
    <w:rsid w:val="00F52AC2"/>
    <w:rsid w:val="00F616D8"/>
    <w:rsid w:val="00FD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88D5A-E012-4A16-B63A-7667C31D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B6AC8"/>
    <w:rPr>
      <w:rFonts w:ascii="Segoe UI" w:hAnsi="Segoe UI" w:cs="Segoe UI"/>
      <w:sz w:val="18"/>
      <w:szCs w:val="18"/>
    </w:rPr>
  </w:style>
  <w:style w:type="character" w:customStyle="1" w:styleId="BalloonTextChar">
    <w:name w:val="Balloon Text Char"/>
    <w:basedOn w:val="DefaultParagraphFont"/>
    <w:link w:val="BalloonText"/>
    <w:semiHidden/>
    <w:rsid w:val="002B6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2007 Summer Camp Registration</vt:lpstr>
    </vt:vector>
  </TitlesOfParts>
  <Company>United States Army</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Summer Camp Registration</dc:title>
  <dc:creator>Pluedeman, Emily L CIV USA IMCOM</dc:creator>
  <cp:lastModifiedBy>McDuffy, Gino A CIV</cp:lastModifiedBy>
  <cp:revision>2</cp:revision>
  <cp:lastPrinted>2019-04-09T19:09:00Z</cp:lastPrinted>
  <dcterms:created xsi:type="dcterms:W3CDTF">2019-04-12T14:32:00Z</dcterms:created>
  <dcterms:modified xsi:type="dcterms:W3CDTF">2019-04-12T14:32:00Z</dcterms:modified>
</cp:coreProperties>
</file>