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0D" w:rsidRPr="0017779C" w:rsidRDefault="003009CE" w:rsidP="006842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779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8420D" w:rsidRPr="0017779C">
        <w:rPr>
          <w:rFonts w:ascii="Arial" w:hAnsi="Arial" w:cs="Arial"/>
          <w:b/>
          <w:sz w:val="28"/>
          <w:szCs w:val="28"/>
          <w:u w:val="single"/>
        </w:rPr>
        <w:t xml:space="preserve">Guidelines for </w:t>
      </w:r>
      <w:r w:rsidR="002F64F7">
        <w:rPr>
          <w:rFonts w:ascii="Arial" w:hAnsi="Arial" w:cs="Arial"/>
          <w:b/>
          <w:sz w:val="28"/>
          <w:szCs w:val="28"/>
          <w:u w:val="single"/>
        </w:rPr>
        <w:t xml:space="preserve">Lewis </w:t>
      </w:r>
      <w:r w:rsidR="002854A9">
        <w:rPr>
          <w:rFonts w:ascii="Arial" w:hAnsi="Arial" w:cs="Arial"/>
          <w:b/>
          <w:sz w:val="28"/>
          <w:szCs w:val="28"/>
          <w:u w:val="single"/>
        </w:rPr>
        <w:t xml:space="preserve">Exchange </w:t>
      </w:r>
      <w:r w:rsidR="0068420D" w:rsidRPr="0017779C">
        <w:rPr>
          <w:rFonts w:ascii="Arial" w:hAnsi="Arial" w:cs="Arial"/>
          <w:b/>
          <w:sz w:val="28"/>
          <w:szCs w:val="28"/>
          <w:u w:val="single"/>
        </w:rPr>
        <w:t>Gift Wrapping</w:t>
      </w:r>
      <w:r w:rsidRPr="0017779C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0F2A8E" w:rsidRPr="0017779C">
        <w:rPr>
          <w:rFonts w:ascii="Arial" w:hAnsi="Arial" w:cs="Arial"/>
          <w:b/>
          <w:sz w:val="28"/>
          <w:szCs w:val="28"/>
          <w:u w:val="single"/>
        </w:rPr>
        <w:t>1</w:t>
      </w:r>
      <w:r w:rsidR="00EE521F">
        <w:rPr>
          <w:rFonts w:ascii="Arial" w:hAnsi="Arial" w:cs="Arial"/>
          <w:b/>
          <w:sz w:val="28"/>
          <w:szCs w:val="28"/>
          <w:u w:val="single"/>
        </w:rPr>
        <w:t>9</w:t>
      </w:r>
    </w:p>
    <w:p w:rsidR="00140D49" w:rsidRPr="0017779C" w:rsidRDefault="00140D49" w:rsidP="006842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8420D" w:rsidRPr="0017779C" w:rsidRDefault="0068420D" w:rsidP="0068420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A6B26" w:rsidRPr="000E3CCE" w:rsidRDefault="002B5A06" w:rsidP="00B6336C">
      <w:pPr>
        <w:rPr>
          <w:rFonts w:ascii="Arial" w:hAnsi="Arial" w:cs="Arial"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 xml:space="preserve">Thank you for participating in this year’s </w:t>
      </w:r>
      <w:r w:rsidR="00AA6B26" w:rsidRPr="000E3CCE">
        <w:rPr>
          <w:rFonts w:ascii="Arial" w:hAnsi="Arial" w:cs="Arial"/>
          <w:sz w:val="22"/>
          <w:szCs w:val="22"/>
        </w:rPr>
        <w:t>g</w:t>
      </w:r>
      <w:r w:rsidRPr="000E3CCE">
        <w:rPr>
          <w:rFonts w:ascii="Arial" w:hAnsi="Arial" w:cs="Arial"/>
          <w:sz w:val="22"/>
          <w:szCs w:val="22"/>
        </w:rPr>
        <w:t xml:space="preserve">ift wrapping fundraiser. </w:t>
      </w:r>
      <w:r w:rsidR="00AA6B26" w:rsidRPr="000E3CCE">
        <w:rPr>
          <w:rFonts w:ascii="Arial" w:hAnsi="Arial" w:cs="Arial"/>
          <w:sz w:val="22"/>
          <w:szCs w:val="22"/>
        </w:rPr>
        <w:t xml:space="preserve"> </w:t>
      </w:r>
      <w:r w:rsidR="000E3CCE" w:rsidRPr="000E3CCE">
        <w:rPr>
          <w:rFonts w:ascii="Arial" w:hAnsi="Arial" w:cs="Arial"/>
          <w:sz w:val="22"/>
          <w:szCs w:val="22"/>
        </w:rPr>
        <w:t xml:space="preserve">By following these guidelines you can help </w:t>
      </w:r>
      <w:r w:rsidR="0068420D" w:rsidRPr="000E3CCE">
        <w:rPr>
          <w:rFonts w:ascii="Arial" w:hAnsi="Arial" w:cs="Arial"/>
          <w:sz w:val="22"/>
          <w:szCs w:val="22"/>
        </w:rPr>
        <w:t xml:space="preserve">continue this </w:t>
      </w:r>
      <w:r w:rsidR="000E3CCE" w:rsidRPr="000E3CCE">
        <w:rPr>
          <w:rFonts w:ascii="Arial" w:hAnsi="Arial" w:cs="Arial"/>
          <w:sz w:val="22"/>
          <w:szCs w:val="22"/>
        </w:rPr>
        <w:t>great fundraising opportunity.</w:t>
      </w:r>
      <w:r w:rsidR="0068420D" w:rsidRPr="000E3CCE">
        <w:rPr>
          <w:rFonts w:ascii="Arial" w:hAnsi="Arial" w:cs="Arial"/>
          <w:sz w:val="22"/>
          <w:szCs w:val="22"/>
        </w:rPr>
        <w:t xml:space="preserve"> </w:t>
      </w:r>
      <w:r w:rsidR="0017779C" w:rsidRPr="000E3CCE">
        <w:rPr>
          <w:rFonts w:ascii="Arial" w:hAnsi="Arial" w:cs="Arial"/>
          <w:sz w:val="22"/>
          <w:szCs w:val="22"/>
        </w:rPr>
        <w:t xml:space="preserve">Eligibility to participate in this fundraising opportunity is limited to </w:t>
      </w:r>
      <w:r w:rsidR="00342A7C" w:rsidRPr="000E3CCE">
        <w:rPr>
          <w:rFonts w:ascii="Arial" w:hAnsi="Arial" w:cs="Arial"/>
          <w:sz w:val="22"/>
          <w:szCs w:val="22"/>
        </w:rPr>
        <w:t xml:space="preserve">Recognized </w:t>
      </w:r>
      <w:r w:rsidR="003654CD" w:rsidRPr="000E3CCE">
        <w:rPr>
          <w:rFonts w:ascii="Arial" w:hAnsi="Arial" w:cs="Arial"/>
          <w:sz w:val="22"/>
          <w:szCs w:val="22"/>
        </w:rPr>
        <w:t>Informal Funds</w:t>
      </w:r>
      <w:r w:rsidR="0017779C" w:rsidRPr="000E3CCE">
        <w:rPr>
          <w:rFonts w:ascii="Arial" w:hAnsi="Arial" w:cs="Arial"/>
          <w:sz w:val="22"/>
          <w:szCs w:val="22"/>
        </w:rPr>
        <w:t xml:space="preserve"> (i.e. </w:t>
      </w:r>
      <w:r w:rsidR="000E3CCE" w:rsidRPr="000E3CCE">
        <w:rPr>
          <w:rFonts w:ascii="Arial" w:hAnsi="Arial" w:cs="Arial"/>
          <w:sz w:val="22"/>
          <w:szCs w:val="22"/>
        </w:rPr>
        <w:t>Booster Clubs, FRGs &amp;</w:t>
      </w:r>
      <w:r w:rsidR="00DE2EBE" w:rsidRPr="000E3CCE">
        <w:rPr>
          <w:rFonts w:ascii="Arial" w:hAnsi="Arial" w:cs="Arial"/>
          <w:sz w:val="22"/>
          <w:szCs w:val="22"/>
        </w:rPr>
        <w:t xml:space="preserve"> U</w:t>
      </w:r>
      <w:r w:rsidR="0017779C" w:rsidRPr="000E3CCE">
        <w:rPr>
          <w:rFonts w:ascii="Arial" w:hAnsi="Arial" w:cs="Arial"/>
          <w:sz w:val="22"/>
          <w:szCs w:val="22"/>
        </w:rPr>
        <w:t>nit</w:t>
      </w:r>
      <w:r w:rsidR="00DE2EBE" w:rsidRPr="000E3CCE">
        <w:rPr>
          <w:rFonts w:ascii="Arial" w:hAnsi="Arial" w:cs="Arial"/>
          <w:sz w:val="22"/>
          <w:szCs w:val="22"/>
        </w:rPr>
        <w:t>/I</w:t>
      </w:r>
      <w:r w:rsidR="006E775B" w:rsidRPr="000E3CCE">
        <w:rPr>
          <w:rFonts w:ascii="Arial" w:hAnsi="Arial" w:cs="Arial"/>
          <w:sz w:val="22"/>
          <w:szCs w:val="22"/>
        </w:rPr>
        <w:t>nformal</w:t>
      </w:r>
      <w:r w:rsidR="00DE2EBE" w:rsidRPr="000E3CCE">
        <w:rPr>
          <w:rFonts w:ascii="Arial" w:hAnsi="Arial" w:cs="Arial"/>
          <w:sz w:val="22"/>
          <w:szCs w:val="22"/>
        </w:rPr>
        <w:t xml:space="preserve"> F</w:t>
      </w:r>
      <w:r w:rsidR="0017779C" w:rsidRPr="000E3CCE">
        <w:rPr>
          <w:rFonts w:ascii="Arial" w:hAnsi="Arial" w:cs="Arial"/>
          <w:sz w:val="22"/>
          <w:szCs w:val="22"/>
        </w:rPr>
        <w:t>unds)</w:t>
      </w:r>
      <w:r w:rsidR="008E7210" w:rsidRPr="000E3CCE">
        <w:rPr>
          <w:rFonts w:ascii="Arial" w:hAnsi="Arial" w:cs="Arial"/>
          <w:sz w:val="22"/>
          <w:szCs w:val="22"/>
        </w:rPr>
        <w:t xml:space="preserve"> and </w:t>
      </w:r>
      <w:r w:rsidR="00570FC5" w:rsidRPr="000E3CCE">
        <w:rPr>
          <w:rFonts w:ascii="Arial" w:hAnsi="Arial" w:cs="Arial"/>
          <w:sz w:val="22"/>
          <w:szCs w:val="22"/>
        </w:rPr>
        <w:t xml:space="preserve">JBLM </w:t>
      </w:r>
      <w:r w:rsidR="008E7210" w:rsidRPr="000E3CCE">
        <w:rPr>
          <w:rFonts w:ascii="Arial" w:hAnsi="Arial" w:cs="Arial"/>
          <w:sz w:val="22"/>
          <w:szCs w:val="22"/>
        </w:rPr>
        <w:t>Private Organizations (POs).</w:t>
      </w:r>
    </w:p>
    <w:p w:rsidR="007240BF" w:rsidRPr="0017779C" w:rsidRDefault="007240BF" w:rsidP="00B6336C">
      <w:pPr>
        <w:rPr>
          <w:rFonts w:ascii="Arial" w:hAnsi="Arial" w:cs="Arial"/>
        </w:rPr>
      </w:pPr>
    </w:p>
    <w:p w:rsidR="00AA6B26" w:rsidRPr="0017779C" w:rsidRDefault="00AA6B26" w:rsidP="00B6336C">
      <w:pPr>
        <w:rPr>
          <w:rFonts w:ascii="Arial" w:hAnsi="Arial" w:cs="Arial"/>
        </w:rPr>
      </w:pPr>
    </w:p>
    <w:p w:rsidR="00B6336C" w:rsidRPr="0017779C" w:rsidRDefault="000E3CCE" w:rsidP="00B6336C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AAFES supplies</w:t>
      </w:r>
      <w:r w:rsidR="00B6336C" w:rsidRPr="0017779C">
        <w:rPr>
          <w:rFonts w:ascii="Arial" w:hAnsi="Arial" w:cs="Arial"/>
          <w:b/>
          <w:u w:val="single"/>
        </w:rPr>
        <w:t xml:space="preserve"> wrapping paper</w:t>
      </w:r>
      <w:r>
        <w:rPr>
          <w:rFonts w:ascii="Arial" w:hAnsi="Arial" w:cs="Arial"/>
          <w:b/>
          <w:u w:val="single"/>
        </w:rPr>
        <w:t>, ribbon</w:t>
      </w:r>
      <w:r w:rsidR="00140D49" w:rsidRPr="0017779C">
        <w:rPr>
          <w:rFonts w:ascii="Arial" w:hAnsi="Arial" w:cs="Arial"/>
          <w:b/>
          <w:u w:val="single"/>
        </w:rPr>
        <w:t xml:space="preserve"> </w:t>
      </w:r>
      <w:r w:rsidR="000F2A8E" w:rsidRPr="0017779C">
        <w:rPr>
          <w:rFonts w:ascii="Arial" w:hAnsi="Arial" w:cs="Arial"/>
          <w:b/>
          <w:u w:val="single"/>
        </w:rPr>
        <w:t>and</w:t>
      </w:r>
      <w:r w:rsidR="00AA6B26" w:rsidRPr="0017779C">
        <w:rPr>
          <w:rFonts w:ascii="Arial" w:hAnsi="Arial" w:cs="Arial"/>
          <w:b/>
          <w:u w:val="single"/>
        </w:rPr>
        <w:t xml:space="preserve"> </w:t>
      </w:r>
      <w:r w:rsidR="007258D0" w:rsidRPr="0017779C">
        <w:rPr>
          <w:rFonts w:ascii="Arial" w:hAnsi="Arial" w:cs="Arial"/>
          <w:b/>
          <w:u w:val="single"/>
        </w:rPr>
        <w:t>tables</w:t>
      </w:r>
      <w:r w:rsidR="003009CE" w:rsidRPr="0017779C">
        <w:rPr>
          <w:rFonts w:ascii="Arial" w:hAnsi="Arial" w:cs="Arial"/>
          <w:b/>
        </w:rPr>
        <w:t>:</w:t>
      </w:r>
    </w:p>
    <w:p w:rsidR="00B6336C" w:rsidRPr="0017779C" w:rsidRDefault="00B6336C" w:rsidP="00B6336C">
      <w:pPr>
        <w:rPr>
          <w:rFonts w:ascii="Arial" w:hAnsi="Arial" w:cs="Arial"/>
        </w:rPr>
      </w:pPr>
    </w:p>
    <w:p w:rsidR="003009CE" w:rsidRPr="004E71BE" w:rsidRDefault="00EE521F" w:rsidP="004E71B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beginning of your group’s shift, check the table. If you need more wrapping paper or ribbon supplies, locate the nearest greeter &amp; ask them to page the store manager. </w:t>
      </w:r>
      <w:r w:rsidR="00B6336C" w:rsidRPr="004E71BE">
        <w:rPr>
          <w:rFonts w:ascii="Arial" w:hAnsi="Arial" w:cs="Arial"/>
          <w:sz w:val="22"/>
          <w:szCs w:val="22"/>
        </w:rPr>
        <w:t xml:space="preserve">Your organization must bring </w:t>
      </w:r>
      <w:r w:rsidR="00B6336C" w:rsidRPr="004E71BE">
        <w:rPr>
          <w:rFonts w:ascii="Arial" w:hAnsi="Arial" w:cs="Arial"/>
          <w:sz w:val="22"/>
          <w:szCs w:val="22"/>
          <w:u w:val="single"/>
        </w:rPr>
        <w:t>all</w:t>
      </w:r>
      <w:r w:rsidR="00B6336C" w:rsidRPr="004E71BE">
        <w:rPr>
          <w:rFonts w:ascii="Arial" w:hAnsi="Arial" w:cs="Arial"/>
          <w:sz w:val="22"/>
          <w:szCs w:val="22"/>
        </w:rPr>
        <w:t xml:space="preserve"> other materials needed each day, such as</w:t>
      </w:r>
      <w:r w:rsidR="00722B9D" w:rsidRPr="004E71BE">
        <w:rPr>
          <w:rFonts w:ascii="Arial" w:hAnsi="Arial" w:cs="Arial"/>
          <w:sz w:val="22"/>
          <w:szCs w:val="22"/>
        </w:rPr>
        <w:t>:</w:t>
      </w:r>
      <w:r w:rsidR="00B6336C" w:rsidRPr="004E71BE">
        <w:rPr>
          <w:rFonts w:ascii="Arial" w:hAnsi="Arial" w:cs="Arial"/>
          <w:sz w:val="22"/>
          <w:szCs w:val="22"/>
        </w:rPr>
        <w:t xml:space="preserve"> scissors, tape, post it notes, pens, etc. </w:t>
      </w:r>
    </w:p>
    <w:p w:rsidR="000F2A8E" w:rsidRPr="000E3CCE" w:rsidRDefault="000E3CCE" w:rsidP="003009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>You must</w:t>
      </w:r>
      <w:r w:rsidR="00570FC5" w:rsidRPr="000E3CCE">
        <w:rPr>
          <w:rFonts w:ascii="Arial" w:hAnsi="Arial" w:cs="Arial"/>
          <w:sz w:val="22"/>
          <w:szCs w:val="22"/>
        </w:rPr>
        <w:t xml:space="preserve"> supply your own donation box</w:t>
      </w:r>
      <w:r w:rsidR="0017779C" w:rsidRPr="000E3CCE">
        <w:rPr>
          <w:rFonts w:ascii="Arial" w:hAnsi="Arial" w:cs="Arial"/>
          <w:sz w:val="22"/>
          <w:szCs w:val="22"/>
        </w:rPr>
        <w:t>.</w:t>
      </w:r>
    </w:p>
    <w:p w:rsidR="00626749" w:rsidRPr="000E3CCE" w:rsidRDefault="000E3CCE" w:rsidP="003009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>You must have a</w:t>
      </w:r>
      <w:r w:rsidR="000F2A8E" w:rsidRPr="000E3CCE">
        <w:rPr>
          <w:rFonts w:ascii="Arial" w:hAnsi="Arial" w:cs="Arial"/>
          <w:sz w:val="22"/>
          <w:szCs w:val="22"/>
        </w:rPr>
        <w:t xml:space="preserve"> </w:t>
      </w:r>
      <w:r w:rsidR="00B6336C" w:rsidRPr="000E3CCE">
        <w:rPr>
          <w:rFonts w:ascii="Arial" w:hAnsi="Arial" w:cs="Arial"/>
          <w:sz w:val="22"/>
          <w:szCs w:val="22"/>
        </w:rPr>
        <w:t xml:space="preserve">sign </w:t>
      </w:r>
      <w:r w:rsidR="00140D49" w:rsidRPr="000E3CCE">
        <w:rPr>
          <w:rFonts w:ascii="Arial" w:hAnsi="Arial" w:cs="Arial"/>
          <w:sz w:val="22"/>
          <w:szCs w:val="22"/>
        </w:rPr>
        <w:t xml:space="preserve">prominently </w:t>
      </w:r>
      <w:r w:rsidR="00B6336C" w:rsidRPr="000E3CCE">
        <w:rPr>
          <w:rFonts w:ascii="Arial" w:hAnsi="Arial" w:cs="Arial"/>
          <w:sz w:val="22"/>
          <w:szCs w:val="22"/>
        </w:rPr>
        <w:t>stating</w:t>
      </w:r>
      <w:r w:rsidR="00ED5620" w:rsidRPr="000E3CCE">
        <w:rPr>
          <w:rFonts w:ascii="Arial" w:hAnsi="Arial" w:cs="Arial"/>
          <w:sz w:val="22"/>
          <w:szCs w:val="22"/>
        </w:rPr>
        <w:t xml:space="preserve"> the name</w:t>
      </w:r>
      <w:r w:rsidR="00722B9D" w:rsidRPr="000E3CCE">
        <w:rPr>
          <w:rFonts w:ascii="Arial" w:hAnsi="Arial" w:cs="Arial"/>
          <w:sz w:val="22"/>
          <w:szCs w:val="22"/>
        </w:rPr>
        <w:t xml:space="preserve"> of</w:t>
      </w:r>
      <w:r w:rsidR="00ED5620" w:rsidRPr="000E3CCE">
        <w:rPr>
          <w:rFonts w:ascii="Arial" w:hAnsi="Arial" w:cs="Arial"/>
          <w:sz w:val="22"/>
          <w:szCs w:val="22"/>
        </w:rPr>
        <w:t xml:space="preserve"> the organization</w:t>
      </w:r>
      <w:r w:rsidR="00B6336C" w:rsidRPr="000E3CCE">
        <w:rPr>
          <w:rFonts w:ascii="Arial" w:hAnsi="Arial" w:cs="Arial"/>
          <w:sz w:val="22"/>
          <w:szCs w:val="22"/>
        </w:rPr>
        <w:t xml:space="preserve"> doing the gift wra</w:t>
      </w:r>
      <w:r w:rsidRPr="000E3CCE">
        <w:rPr>
          <w:rFonts w:ascii="Arial" w:hAnsi="Arial" w:cs="Arial"/>
          <w:sz w:val="22"/>
          <w:szCs w:val="22"/>
        </w:rPr>
        <w:t>pping</w:t>
      </w:r>
      <w:r w:rsidR="00B6336C" w:rsidRPr="000E3CCE">
        <w:rPr>
          <w:rFonts w:ascii="Arial" w:hAnsi="Arial" w:cs="Arial"/>
          <w:sz w:val="22"/>
          <w:szCs w:val="22"/>
        </w:rPr>
        <w:t>.</w:t>
      </w:r>
      <w:r w:rsidR="00140D49" w:rsidRPr="000E3CCE">
        <w:rPr>
          <w:rFonts w:ascii="Arial" w:hAnsi="Arial" w:cs="Arial"/>
          <w:sz w:val="22"/>
          <w:szCs w:val="22"/>
        </w:rPr>
        <w:t xml:space="preserve"> </w:t>
      </w:r>
      <w:r w:rsidR="00EE521F">
        <w:rPr>
          <w:rFonts w:ascii="Arial" w:hAnsi="Arial" w:cs="Arial"/>
          <w:sz w:val="22"/>
          <w:szCs w:val="22"/>
        </w:rPr>
        <w:t>Please, no handwritten signs.</w:t>
      </w:r>
    </w:p>
    <w:p w:rsidR="00ED5620" w:rsidRPr="000E3CCE" w:rsidRDefault="003009CE" w:rsidP="00ED562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 xml:space="preserve">Before putting </w:t>
      </w:r>
      <w:r w:rsidR="000E3CCE" w:rsidRPr="000E3CCE">
        <w:rPr>
          <w:rFonts w:ascii="Arial" w:hAnsi="Arial" w:cs="Arial"/>
          <w:sz w:val="22"/>
          <w:szCs w:val="22"/>
        </w:rPr>
        <w:t>up your sign,</w:t>
      </w:r>
      <w:r w:rsidRPr="000E3CCE">
        <w:rPr>
          <w:rFonts w:ascii="Arial" w:hAnsi="Arial" w:cs="Arial"/>
          <w:sz w:val="22"/>
          <w:szCs w:val="22"/>
        </w:rPr>
        <w:t xml:space="preserve"> p</w:t>
      </w:r>
      <w:r w:rsidR="00626749" w:rsidRPr="000E3CCE">
        <w:rPr>
          <w:rFonts w:ascii="Arial" w:hAnsi="Arial" w:cs="Arial"/>
          <w:sz w:val="22"/>
          <w:szCs w:val="22"/>
        </w:rPr>
        <w:t xml:space="preserve">lease check with the </w:t>
      </w:r>
      <w:r w:rsidR="0017779C" w:rsidRPr="000E3CCE">
        <w:rPr>
          <w:rFonts w:ascii="Arial" w:hAnsi="Arial" w:cs="Arial"/>
          <w:sz w:val="22"/>
          <w:szCs w:val="22"/>
        </w:rPr>
        <w:t>AAFES</w:t>
      </w:r>
      <w:r w:rsidR="00626749" w:rsidRPr="000E3CCE">
        <w:rPr>
          <w:rFonts w:ascii="Arial" w:hAnsi="Arial" w:cs="Arial"/>
          <w:sz w:val="22"/>
          <w:szCs w:val="22"/>
        </w:rPr>
        <w:t xml:space="preserve"> office </w:t>
      </w:r>
      <w:r w:rsidRPr="000E3CCE">
        <w:rPr>
          <w:rFonts w:ascii="Arial" w:hAnsi="Arial" w:cs="Arial"/>
          <w:sz w:val="22"/>
          <w:szCs w:val="22"/>
        </w:rPr>
        <w:t>to find out whe</w:t>
      </w:r>
      <w:r w:rsidR="000E3CCE" w:rsidRPr="000E3CCE">
        <w:rPr>
          <w:rFonts w:ascii="Arial" w:hAnsi="Arial" w:cs="Arial"/>
          <w:sz w:val="22"/>
          <w:szCs w:val="22"/>
        </w:rPr>
        <w:t>re you are allowed to place it</w:t>
      </w:r>
      <w:r w:rsidR="00626749" w:rsidRPr="000E3CCE">
        <w:rPr>
          <w:rFonts w:ascii="Arial" w:hAnsi="Arial" w:cs="Arial"/>
          <w:sz w:val="22"/>
          <w:szCs w:val="22"/>
        </w:rPr>
        <w:t>.</w:t>
      </w:r>
    </w:p>
    <w:p w:rsidR="00ED5620" w:rsidRPr="000E3CCE" w:rsidRDefault="00ED5620" w:rsidP="00ED562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 xml:space="preserve">This fundraising event </w:t>
      </w:r>
      <w:r w:rsidR="00140D49" w:rsidRPr="000E3CCE">
        <w:rPr>
          <w:rFonts w:ascii="Arial" w:hAnsi="Arial" w:cs="Arial"/>
          <w:sz w:val="22"/>
          <w:szCs w:val="22"/>
        </w:rPr>
        <w:t>is</w:t>
      </w:r>
      <w:r w:rsidRPr="000E3CCE">
        <w:rPr>
          <w:rFonts w:ascii="Arial" w:hAnsi="Arial" w:cs="Arial"/>
          <w:sz w:val="22"/>
          <w:szCs w:val="22"/>
        </w:rPr>
        <w:t xml:space="preserve"> approved</w:t>
      </w:r>
      <w:r w:rsidR="0017779C" w:rsidRPr="000E3CCE">
        <w:rPr>
          <w:rFonts w:ascii="Arial" w:hAnsi="Arial" w:cs="Arial"/>
          <w:sz w:val="22"/>
          <w:szCs w:val="22"/>
        </w:rPr>
        <w:t xml:space="preserve"> on the</w:t>
      </w:r>
      <w:r w:rsidRPr="000E3CCE">
        <w:rPr>
          <w:rFonts w:ascii="Arial" w:hAnsi="Arial" w:cs="Arial"/>
          <w:sz w:val="22"/>
          <w:szCs w:val="22"/>
        </w:rPr>
        <w:t xml:space="preserve"> bas</w:t>
      </w:r>
      <w:r w:rsidR="0017779C" w:rsidRPr="000E3CCE">
        <w:rPr>
          <w:rFonts w:ascii="Arial" w:hAnsi="Arial" w:cs="Arial"/>
          <w:sz w:val="22"/>
          <w:szCs w:val="22"/>
        </w:rPr>
        <w:t>is</w:t>
      </w:r>
      <w:r w:rsidRPr="000E3CCE">
        <w:rPr>
          <w:rFonts w:ascii="Arial" w:hAnsi="Arial" w:cs="Arial"/>
          <w:sz w:val="22"/>
          <w:szCs w:val="22"/>
        </w:rPr>
        <w:t xml:space="preserve"> o</w:t>
      </w:r>
      <w:r w:rsidR="0017779C" w:rsidRPr="000E3CCE">
        <w:rPr>
          <w:rFonts w:ascii="Arial" w:hAnsi="Arial" w:cs="Arial"/>
          <w:sz w:val="22"/>
          <w:szCs w:val="22"/>
        </w:rPr>
        <w:t>f</w:t>
      </w:r>
      <w:r w:rsidRPr="000E3CCE">
        <w:rPr>
          <w:rFonts w:ascii="Arial" w:hAnsi="Arial" w:cs="Arial"/>
          <w:sz w:val="22"/>
          <w:szCs w:val="22"/>
        </w:rPr>
        <w:t xml:space="preserve"> </w:t>
      </w:r>
      <w:r w:rsidR="0017779C" w:rsidRPr="000E3CCE">
        <w:rPr>
          <w:rFonts w:ascii="Arial" w:hAnsi="Arial" w:cs="Arial"/>
          <w:sz w:val="22"/>
          <w:szCs w:val="22"/>
        </w:rPr>
        <w:t>“</w:t>
      </w:r>
      <w:r w:rsidRPr="000E3CCE">
        <w:rPr>
          <w:rFonts w:ascii="Arial" w:hAnsi="Arial" w:cs="Arial"/>
          <w:sz w:val="22"/>
          <w:szCs w:val="22"/>
        </w:rPr>
        <w:t>donati</w:t>
      </w:r>
      <w:r w:rsidR="000E3CCE" w:rsidRPr="000E3CCE">
        <w:rPr>
          <w:rFonts w:ascii="Arial" w:hAnsi="Arial" w:cs="Arial"/>
          <w:sz w:val="22"/>
          <w:szCs w:val="22"/>
        </w:rPr>
        <w:t xml:space="preserve">ons only”.  Do not put up </w:t>
      </w:r>
      <w:r w:rsidR="0017779C" w:rsidRPr="000E3CCE">
        <w:rPr>
          <w:rFonts w:ascii="Arial" w:hAnsi="Arial" w:cs="Arial"/>
          <w:sz w:val="22"/>
          <w:szCs w:val="22"/>
        </w:rPr>
        <w:t>sign</w:t>
      </w:r>
      <w:r w:rsidR="000E3CCE" w:rsidRPr="000E3CCE">
        <w:rPr>
          <w:rFonts w:ascii="Arial" w:hAnsi="Arial" w:cs="Arial"/>
          <w:sz w:val="22"/>
          <w:szCs w:val="22"/>
        </w:rPr>
        <w:t>age</w:t>
      </w:r>
      <w:r w:rsidRPr="000E3CCE">
        <w:rPr>
          <w:rFonts w:ascii="Arial" w:hAnsi="Arial" w:cs="Arial"/>
          <w:sz w:val="22"/>
          <w:szCs w:val="22"/>
        </w:rPr>
        <w:t xml:space="preserve"> </w:t>
      </w:r>
      <w:r w:rsidR="0017779C" w:rsidRPr="000E3CCE">
        <w:rPr>
          <w:rFonts w:ascii="Arial" w:hAnsi="Arial" w:cs="Arial"/>
          <w:sz w:val="22"/>
          <w:szCs w:val="22"/>
        </w:rPr>
        <w:t>suggesting any</w:t>
      </w:r>
      <w:r w:rsidRPr="000E3CCE">
        <w:rPr>
          <w:rFonts w:ascii="Arial" w:hAnsi="Arial" w:cs="Arial"/>
          <w:sz w:val="22"/>
          <w:szCs w:val="22"/>
        </w:rPr>
        <w:t xml:space="preserve"> dollar amount</w:t>
      </w:r>
      <w:r w:rsidR="000E3CCE" w:rsidRPr="000E3CCE">
        <w:rPr>
          <w:rFonts w:ascii="Arial" w:hAnsi="Arial" w:cs="Arial"/>
          <w:sz w:val="22"/>
          <w:szCs w:val="22"/>
        </w:rPr>
        <w:t>s for</w:t>
      </w:r>
      <w:r w:rsidRPr="000E3CCE">
        <w:rPr>
          <w:rFonts w:ascii="Arial" w:hAnsi="Arial" w:cs="Arial"/>
          <w:sz w:val="22"/>
          <w:szCs w:val="22"/>
        </w:rPr>
        <w:t xml:space="preserve"> gift wrapping.  </w:t>
      </w:r>
    </w:p>
    <w:p w:rsidR="00964517" w:rsidRPr="00EE521F" w:rsidRDefault="000F2A8E" w:rsidP="00B6336C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 xml:space="preserve">Tables </w:t>
      </w:r>
      <w:r w:rsidR="00964517" w:rsidRPr="000E3CCE">
        <w:rPr>
          <w:rFonts w:ascii="Arial" w:hAnsi="Arial" w:cs="Arial"/>
          <w:sz w:val="22"/>
          <w:szCs w:val="22"/>
        </w:rPr>
        <w:t xml:space="preserve">are being provided by </w:t>
      </w:r>
      <w:r w:rsidR="0017779C" w:rsidRPr="000E3CCE">
        <w:rPr>
          <w:rFonts w:ascii="Arial" w:hAnsi="Arial" w:cs="Arial"/>
          <w:sz w:val="22"/>
          <w:szCs w:val="22"/>
        </w:rPr>
        <w:t>AAFES</w:t>
      </w:r>
      <w:r w:rsidR="00964517" w:rsidRPr="000E3CCE">
        <w:rPr>
          <w:rFonts w:ascii="Arial" w:hAnsi="Arial" w:cs="Arial"/>
          <w:sz w:val="22"/>
          <w:szCs w:val="22"/>
        </w:rPr>
        <w:t xml:space="preserve">. </w:t>
      </w:r>
      <w:r w:rsidR="007258D0" w:rsidRPr="000E3CCE">
        <w:rPr>
          <w:rFonts w:ascii="Arial" w:hAnsi="Arial" w:cs="Arial"/>
          <w:sz w:val="22"/>
          <w:szCs w:val="22"/>
        </w:rPr>
        <w:t xml:space="preserve"> </w:t>
      </w:r>
      <w:r w:rsidRPr="000E3CCE">
        <w:rPr>
          <w:rFonts w:ascii="Arial" w:hAnsi="Arial" w:cs="Arial"/>
          <w:sz w:val="22"/>
          <w:szCs w:val="22"/>
        </w:rPr>
        <w:t>If chairs are desired</w:t>
      </w:r>
      <w:r w:rsidR="0017779C" w:rsidRPr="000E3CCE">
        <w:rPr>
          <w:rFonts w:ascii="Arial" w:hAnsi="Arial" w:cs="Arial"/>
          <w:sz w:val="22"/>
          <w:szCs w:val="22"/>
        </w:rPr>
        <w:t xml:space="preserve"> for your workers</w:t>
      </w:r>
      <w:r w:rsidRPr="000E3CCE">
        <w:rPr>
          <w:rFonts w:ascii="Arial" w:hAnsi="Arial" w:cs="Arial"/>
          <w:sz w:val="22"/>
          <w:szCs w:val="22"/>
        </w:rPr>
        <w:t>, your</w:t>
      </w:r>
      <w:r w:rsidR="000E3CCE" w:rsidRPr="000E3CCE">
        <w:rPr>
          <w:rFonts w:ascii="Arial" w:hAnsi="Arial" w:cs="Arial"/>
          <w:sz w:val="22"/>
          <w:szCs w:val="22"/>
        </w:rPr>
        <w:t xml:space="preserve"> organization must provide them</w:t>
      </w:r>
      <w:r w:rsidRPr="000E3CCE">
        <w:rPr>
          <w:rFonts w:ascii="Arial" w:hAnsi="Arial" w:cs="Arial"/>
          <w:sz w:val="22"/>
          <w:szCs w:val="22"/>
        </w:rPr>
        <w:t xml:space="preserve">. </w:t>
      </w:r>
      <w:r w:rsidRPr="000E3CCE">
        <w:rPr>
          <w:rFonts w:ascii="Arial" w:hAnsi="Arial" w:cs="Arial"/>
          <w:b/>
          <w:sz w:val="22"/>
          <w:szCs w:val="22"/>
        </w:rPr>
        <w:t>Do not use the chairs from the food court</w:t>
      </w:r>
      <w:r w:rsidRPr="000E3CCE">
        <w:rPr>
          <w:rFonts w:ascii="Arial" w:hAnsi="Arial" w:cs="Arial"/>
          <w:sz w:val="22"/>
          <w:szCs w:val="22"/>
        </w:rPr>
        <w:t xml:space="preserve">. </w:t>
      </w:r>
      <w:r w:rsidR="00964517" w:rsidRPr="000E3CCE">
        <w:rPr>
          <w:rFonts w:ascii="Arial" w:hAnsi="Arial" w:cs="Arial"/>
          <w:sz w:val="22"/>
          <w:szCs w:val="22"/>
        </w:rPr>
        <w:t xml:space="preserve">Please be sure to treat </w:t>
      </w:r>
      <w:r w:rsidRPr="000E3CCE">
        <w:rPr>
          <w:rFonts w:ascii="Arial" w:hAnsi="Arial" w:cs="Arial"/>
          <w:sz w:val="22"/>
          <w:szCs w:val="22"/>
        </w:rPr>
        <w:t>tables/coverings</w:t>
      </w:r>
      <w:r w:rsidR="00964517" w:rsidRPr="000E3CCE">
        <w:rPr>
          <w:rFonts w:ascii="Arial" w:hAnsi="Arial" w:cs="Arial"/>
          <w:sz w:val="22"/>
          <w:szCs w:val="22"/>
        </w:rPr>
        <w:t xml:space="preserve"> with care </w:t>
      </w:r>
      <w:r w:rsidR="00ED5620" w:rsidRPr="000E3CCE">
        <w:rPr>
          <w:rFonts w:ascii="Arial" w:hAnsi="Arial" w:cs="Arial"/>
          <w:sz w:val="22"/>
          <w:szCs w:val="22"/>
        </w:rPr>
        <w:t>and keep all loaned equipment together.</w:t>
      </w:r>
      <w:r w:rsidR="00EE521F">
        <w:rPr>
          <w:rFonts w:ascii="Arial" w:hAnsi="Arial" w:cs="Arial"/>
          <w:sz w:val="22"/>
          <w:szCs w:val="22"/>
        </w:rPr>
        <w:t xml:space="preserve"> </w:t>
      </w:r>
      <w:r w:rsidR="00EE521F">
        <w:rPr>
          <w:rFonts w:ascii="Arial" w:hAnsi="Arial" w:cs="Arial"/>
          <w:b/>
          <w:sz w:val="22"/>
          <w:szCs w:val="22"/>
        </w:rPr>
        <w:t xml:space="preserve">Do not draw or </w:t>
      </w:r>
      <w:r w:rsidR="00EE521F" w:rsidRPr="00EE521F">
        <w:rPr>
          <w:rFonts w:ascii="Arial" w:hAnsi="Arial" w:cs="Arial"/>
          <w:b/>
          <w:sz w:val="22"/>
          <w:szCs w:val="22"/>
        </w:rPr>
        <w:t>write on the tablecloths.</w:t>
      </w:r>
    </w:p>
    <w:p w:rsidR="008C4185" w:rsidRPr="000E3CCE" w:rsidRDefault="008C4185" w:rsidP="00B6336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 xml:space="preserve">AAFES </w:t>
      </w:r>
      <w:r w:rsidR="000E3CCE" w:rsidRPr="000E3CCE">
        <w:rPr>
          <w:rFonts w:ascii="Arial" w:hAnsi="Arial" w:cs="Arial"/>
          <w:sz w:val="22"/>
          <w:szCs w:val="22"/>
        </w:rPr>
        <w:t xml:space="preserve">may occasionally provide gift boxes. A representative from your group </w:t>
      </w:r>
      <w:r w:rsidRPr="000E3CCE">
        <w:rPr>
          <w:rFonts w:ascii="Arial" w:hAnsi="Arial" w:cs="Arial"/>
          <w:sz w:val="22"/>
          <w:szCs w:val="22"/>
        </w:rPr>
        <w:t xml:space="preserve">may ask </w:t>
      </w:r>
      <w:r w:rsidR="000E3CCE" w:rsidRPr="000E3CCE">
        <w:rPr>
          <w:rFonts w:ascii="Arial" w:hAnsi="Arial" w:cs="Arial"/>
          <w:sz w:val="22"/>
          <w:szCs w:val="22"/>
        </w:rPr>
        <w:t xml:space="preserve">about boxes </w:t>
      </w:r>
      <w:r w:rsidRPr="000E3CCE">
        <w:rPr>
          <w:rFonts w:ascii="Arial" w:hAnsi="Arial" w:cs="Arial"/>
          <w:sz w:val="22"/>
          <w:szCs w:val="22"/>
        </w:rPr>
        <w:t>at the manager’</w:t>
      </w:r>
      <w:r w:rsidR="000E3CCE" w:rsidRPr="000E3CCE">
        <w:rPr>
          <w:rFonts w:ascii="Arial" w:hAnsi="Arial" w:cs="Arial"/>
          <w:sz w:val="22"/>
          <w:szCs w:val="22"/>
        </w:rPr>
        <w:t>s office. If you have been provided</w:t>
      </w:r>
      <w:r w:rsidRPr="000E3CCE">
        <w:rPr>
          <w:rFonts w:ascii="Arial" w:hAnsi="Arial" w:cs="Arial"/>
          <w:sz w:val="22"/>
          <w:szCs w:val="22"/>
        </w:rPr>
        <w:t xml:space="preserve"> boxes by AAFES, please return what you do not use.</w:t>
      </w:r>
    </w:p>
    <w:p w:rsidR="00626749" w:rsidRPr="000E3CCE" w:rsidRDefault="00626749" w:rsidP="00B6336C">
      <w:pPr>
        <w:rPr>
          <w:rFonts w:ascii="Arial" w:hAnsi="Arial" w:cs="Arial"/>
          <w:sz w:val="22"/>
          <w:szCs w:val="22"/>
        </w:rPr>
      </w:pPr>
    </w:p>
    <w:p w:rsidR="00814AB6" w:rsidRPr="0017779C" w:rsidRDefault="00814AB6" w:rsidP="00B6336C">
      <w:pPr>
        <w:rPr>
          <w:rFonts w:ascii="Arial" w:hAnsi="Arial" w:cs="Arial"/>
          <w:b/>
          <w:u w:val="single"/>
        </w:rPr>
      </w:pPr>
      <w:r w:rsidRPr="0017779C">
        <w:rPr>
          <w:rFonts w:ascii="Arial" w:hAnsi="Arial" w:cs="Arial"/>
          <w:b/>
          <w:u w:val="single"/>
        </w:rPr>
        <w:t>Official Gift Wrapping fundraiser location</w:t>
      </w:r>
      <w:r w:rsidR="00E30914" w:rsidRPr="0017779C">
        <w:rPr>
          <w:rFonts w:ascii="Arial" w:hAnsi="Arial" w:cs="Arial"/>
          <w:b/>
          <w:u w:val="single"/>
        </w:rPr>
        <w:t xml:space="preserve"> and time</w:t>
      </w:r>
      <w:r w:rsidRPr="0017779C">
        <w:rPr>
          <w:rFonts w:ascii="Arial" w:hAnsi="Arial" w:cs="Arial"/>
          <w:b/>
          <w:u w:val="single"/>
        </w:rPr>
        <w:t>:</w:t>
      </w:r>
    </w:p>
    <w:p w:rsidR="00814AB6" w:rsidRPr="0017779C" w:rsidRDefault="00814AB6" w:rsidP="00B6336C">
      <w:pPr>
        <w:rPr>
          <w:rFonts w:ascii="Arial" w:hAnsi="Arial" w:cs="Arial"/>
          <w:b/>
          <w:sz w:val="28"/>
          <w:szCs w:val="28"/>
          <w:u w:val="single"/>
        </w:rPr>
      </w:pPr>
    </w:p>
    <w:p w:rsidR="00814AB6" w:rsidRPr="000E3CCE" w:rsidRDefault="009E251E" w:rsidP="00814AB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 xml:space="preserve">The approved gift </w:t>
      </w:r>
      <w:r w:rsidR="00964517" w:rsidRPr="000E3CCE">
        <w:rPr>
          <w:rFonts w:ascii="Arial" w:hAnsi="Arial" w:cs="Arial"/>
          <w:sz w:val="22"/>
          <w:szCs w:val="22"/>
        </w:rPr>
        <w:t>wrapping location</w:t>
      </w:r>
      <w:r w:rsidRPr="000E3CCE">
        <w:rPr>
          <w:rFonts w:ascii="Arial" w:hAnsi="Arial" w:cs="Arial"/>
          <w:sz w:val="22"/>
          <w:szCs w:val="22"/>
        </w:rPr>
        <w:t xml:space="preserve"> is </w:t>
      </w:r>
      <w:r w:rsidR="00187ADE">
        <w:rPr>
          <w:rFonts w:ascii="Arial" w:hAnsi="Arial" w:cs="Arial"/>
          <w:sz w:val="22"/>
          <w:szCs w:val="22"/>
        </w:rPr>
        <w:t>tentatively in the corner of the food court</w:t>
      </w:r>
      <w:r w:rsidR="00AA6B26" w:rsidRPr="000E3CCE">
        <w:rPr>
          <w:rFonts w:ascii="Arial" w:hAnsi="Arial" w:cs="Arial"/>
          <w:sz w:val="22"/>
          <w:szCs w:val="22"/>
        </w:rPr>
        <w:t>.</w:t>
      </w:r>
      <w:r w:rsidR="00187ADE">
        <w:rPr>
          <w:rFonts w:ascii="Arial" w:hAnsi="Arial" w:cs="Arial"/>
          <w:sz w:val="22"/>
          <w:szCs w:val="22"/>
        </w:rPr>
        <w:t xml:space="preserve">  There will be two tables</w:t>
      </w:r>
      <w:r w:rsidR="00CE5212" w:rsidRPr="000E3CCE">
        <w:rPr>
          <w:rFonts w:ascii="Arial" w:hAnsi="Arial" w:cs="Arial"/>
          <w:sz w:val="22"/>
          <w:szCs w:val="22"/>
        </w:rPr>
        <w:t>. The wrapping paper</w:t>
      </w:r>
      <w:r w:rsidR="000F2A8E" w:rsidRPr="000E3CCE">
        <w:rPr>
          <w:rFonts w:ascii="Arial" w:hAnsi="Arial" w:cs="Arial"/>
          <w:sz w:val="22"/>
          <w:szCs w:val="22"/>
        </w:rPr>
        <w:t xml:space="preserve"> </w:t>
      </w:r>
      <w:r w:rsidR="00CE5212" w:rsidRPr="000E3CCE">
        <w:rPr>
          <w:rFonts w:ascii="Arial" w:hAnsi="Arial" w:cs="Arial"/>
          <w:sz w:val="22"/>
          <w:szCs w:val="22"/>
        </w:rPr>
        <w:t>will be under the tables.  Pull the tables out from the wall approximately two feet to allow you to stand behind the table with your backs to the wall.</w:t>
      </w:r>
    </w:p>
    <w:p w:rsidR="006E1A9D" w:rsidRPr="000E3CCE" w:rsidRDefault="006E1A9D" w:rsidP="006E1A9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5</w:t>
      </w:r>
      <w:r w:rsidRPr="000E3CCE">
        <w:rPr>
          <w:rFonts w:ascii="Arial" w:hAnsi="Arial" w:cs="Arial"/>
          <w:sz w:val="22"/>
          <w:szCs w:val="22"/>
        </w:rPr>
        <w:t>-hour shifts are avai</w:t>
      </w:r>
      <w:r>
        <w:rPr>
          <w:rFonts w:ascii="Arial" w:hAnsi="Arial" w:cs="Arial"/>
          <w:sz w:val="22"/>
          <w:szCs w:val="22"/>
        </w:rPr>
        <w:t>lable per day. Shift 1 – 0900-1400, Shift 2 – 1400-19</w:t>
      </w:r>
      <w:r w:rsidRPr="000E3CCE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6F1208" w:rsidRPr="000E3CCE" w:rsidRDefault="000E3CCE" w:rsidP="00814AB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Should AAFES announce late shopping days, please </w:t>
      </w:r>
      <w:r w:rsidR="006F1208" w:rsidRPr="000E3CCE">
        <w:rPr>
          <w:rFonts w:ascii="Arial" w:hAnsi="Arial" w:cs="Arial"/>
          <w:sz w:val="22"/>
          <w:szCs w:val="22"/>
        </w:rPr>
        <w:t>be prepared to adjust shift</w:t>
      </w:r>
      <w:r>
        <w:rPr>
          <w:rFonts w:ascii="Arial" w:hAnsi="Arial" w:cs="Arial"/>
          <w:sz w:val="22"/>
          <w:szCs w:val="22"/>
        </w:rPr>
        <w:t xml:space="preserve"> times</w:t>
      </w:r>
      <w:r w:rsidR="006F1208" w:rsidRPr="000E3CCE">
        <w:rPr>
          <w:rFonts w:ascii="Arial" w:hAnsi="Arial" w:cs="Arial"/>
          <w:sz w:val="22"/>
          <w:szCs w:val="22"/>
        </w:rPr>
        <w:t xml:space="preserve"> to match store hours. These days are not available at the time of printing. </w:t>
      </w:r>
    </w:p>
    <w:p w:rsidR="00814AB6" w:rsidRPr="0017779C" w:rsidRDefault="00814AB6" w:rsidP="00B6336C">
      <w:pPr>
        <w:rPr>
          <w:rFonts w:ascii="Arial" w:hAnsi="Arial" w:cs="Arial"/>
          <w:sz w:val="28"/>
          <w:szCs w:val="28"/>
        </w:rPr>
      </w:pPr>
    </w:p>
    <w:p w:rsidR="00814AB6" w:rsidRPr="0017779C" w:rsidRDefault="00814AB6" w:rsidP="00B6336C">
      <w:pPr>
        <w:rPr>
          <w:rFonts w:ascii="Arial" w:hAnsi="Arial" w:cs="Arial"/>
          <w:b/>
        </w:rPr>
      </w:pPr>
      <w:r w:rsidRPr="0017779C">
        <w:rPr>
          <w:rFonts w:ascii="Arial" w:hAnsi="Arial" w:cs="Arial"/>
          <w:b/>
          <w:u w:val="single"/>
        </w:rPr>
        <w:t>Loud speaker announcements</w:t>
      </w:r>
      <w:r w:rsidRPr="0017779C">
        <w:rPr>
          <w:rFonts w:ascii="Arial" w:hAnsi="Arial" w:cs="Arial"/>
          <w:b/>
        </w:rPr>
        <w:t xml:space="preserve">: </w:t>
      </w:r>
    </w:p>
    <w:p w:rsidR="00814AB6" w:rsidRPr="0017779C" w:rsidRDefault="00814AB6" w:rsidP="00B6336C">
      <w:pPr>
        <w:rPr>
          <w:rFonts w:ascii="Arial" w:hAnsi="Arial" w:cs="Arial"/>
          <w:sz w:val="28"/>
          <w:szCs w:val="28"/>
        </w:rPr>
      </w:pPr>
    </w:p>
    <w:p w:rsidR="00814AB6" w:rsidRPr="000E3CCE" w:rsidRDefault="00814AB6" w:rsidP="00814AB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>AAFES may mak</w:t>
      </w:r>
      <w:r w:rsidR="0054130E" w:rsidRPr="000E3CCE">
        <w:rPr>
          <w:rFonts w:ascii="Arial" w:hAnsi="Arial" w:cs="Arial"/>
          <w:sz w:val="22"/>
          <w:szCs w:val="22"/>
        </w:rPr>
        <w:t>e</w:t>
      </w:r>
      <w:r w:rsidRPr="000E3CCE">
        <w:rPr>
          <w:rFonts w:ascii="Arial" w:hAnsi="Arial" w:cs="Arial"/>
          <w:sz w:val="22"/>
          <w:szCs w:val="22"/>
        </w:rPr>
        <w:t xml:space="preserve"> periodic announcements over the loud speaker </w:t>
      </w:r>
      <w:r w:rsidR="0054130E" w:rsidRPr="000E3CCE">
        <w:rPr>
          <w:rFonts w:ascii="Arial" w:hAnsi="Arial" w:cs="Arial"/>
          <w:sz w:val="22"/>
          <w:szCs w:val="22"/>
        </w:rPr>
        <w:t xml:space="preserve">referencing </w:t>
      </w:r>
      <w:r w:rsidR="000E3CCE">
        <w:rPr>
          <w:rFonts w:ascii="Arial" w:hAnsi="Arial" w:cs="Arial"/>
          <w:sz w:val="22"/>
          <w:szCs w:val="22"/>
        </w:rPr>
        <w:t>the group sponsoring</w:t>
      </w:r>
      <w:r w:rsidRPr="000E3CCE">
        <w:rPr>
          <w:rFonts w:ascii="Arial" w:hAnsi="Arial" w:cs="Arial"/>
          <w:sz w:val="22"/>
          <w:szCs w:val="22"/>
        </w:rPr>
        <w:t xml:space="preserve"> gift wrapping for the day. </w:t>
      </w:r>
    </w:p>
    <w:p w:rsidR="00814AB6" w:rsidRPr="000E3CCE" w:rsidRDefault="00292E93" w:rsidP="00814AB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may</w:t>
      </w:r>
      <w:r w:rsidR="00814AB6" w:rsidRPr="000E3C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stop by the information desk to</w:t>
      </w:r>
      <w:r w:rsidR="00814AB6" w:rsidRPr="000E3CCE">
        <w:rPr>
          <w:rFonts w:ascii="Arial" w:hAnsi="Arial" w:cs="Arial"/>
          <w:sz w:val="22"/>
          <w:szCs w:val="22"/>
        </w:rPr>
        <w:t xml:space="preserve"> let </w:t>
      </w:r>
      <w:r>
        <w:rPr>
          <w:rFonts w:ascii="Arial" w:hAnsi="Arial" w:cs="Arial"/>
          <w:sz w:val="22"/>
          <w:szCs w:val="22"/>
        </w:rPr>
        <w:t>them know you are sponsoring</w:t>
      </w:r>
      <w:r w:rsidR="00814AB6" w:rsidRPr="000E3CCE">
        <w:rPr>
          <w:rFonts w:ascii="Arial" w:hAnsi="Arial" w:cs="Arial"/>
          <w:sz w:val="22"/>
          <w:szCs w:val="22"/>
        </w:rPr>
        <w:t xml:space="preserve"> gift wr</w:t>
      </w:r>
      <w:r>
        <w:rPr>
          <w:rFonts w:ascii="Arial" w:hAnsi="Arial" w:cs="Arial"/>
          <w:sz w:val="22"/>
          <w:szCs w:val="22"/>
        </w:rPr>
        <w:t>apping for that day and ask</w:t>
      </w:r>
      <w:r w:rsidR="00814AB6" w:rsidRPr="000E3CCE">
        <w:rPr>
          <w:rFonts w:ascii="Arial" w:hAnsi="Arial" w:cs="Arial"/>
          <w:sz w:val="22"/>
          <w:szCs w:val="22"/>
        </w:rPr>
        <w:t xml:space="preserve"> if they are willing to make </w:t>
      </w:r>
      <w:r>
        <w:rPr>
          <w:rFonts w:ascii="Arial" w:hAnsi="Arial" w:cs="Arial"/>
          <w:sz w:val="22"/>
          <w:szCs w:val="22"/>
        </w:rPr>
        <w:t>periodic announcements for you. But</w:t>
      </w:r>
      <w:r w:rsidR="00814AB6" w:rsidRPr="000E3CCE">
        <w:rPr>
          <w:rFonts w:ascii="Arial" w:hAnsi="Arial" w:cs="Arial"/>
          <w:sz w:val="22"/>
          <w:szCs w:val="22"/>
        </w:rPr>
        <w:t xml:space="preserve"> please keep in min</w:t>
      </w:r>
      <w:r>
        <w:rPr>
          <w:rFonts w:ascii="Arial" w:hAnsi="Arial" w:cs="Arial"/>
          <w:sz w:val="22"/>
          <w:szCs w:val="22"/>
        </w:rPr>
        <w:t xml:space="preserve">d </w:t>
      </w:r>
      <w:r w:rsidR="00814AB6" w:rsidRPr="000E3CCE">
        <w:rPr>
          <w:rFonts w:ascii="Arial" w:hAnsi="Arial" w:cs="Arial"/>
          <w:sz w:val="22"/>
          <w:szCs w:val="22"/>
        </w:rPr>
        <w:t xml:space="preserve">they are not required to do so. </w:t>
      </w:r>
    </w:p>
    <w:p w:rsidR="0054130E" w:rsidRPr="0017779C" w:rsidRDefault="0054130E" w:rsidP="0054130E">
      <w:pPr>
        <w:ind w:left="720"/>
        <w:rPr>
          <w:rFonts w:ascii="Arial" w:hAnsi="Arial" w:cs="Arial"/>
        </w:rPr>
      </w:pPr>
    </w:p>
    <w:p w:rsidR="00814AB6" w:rsidRPr="0017779C" w:rsidRDefault="00814AB6" w:rsidP="00B6336C">
      <w:pPr>
        <w:rPr>
          <w:rFonts w:ascii="Arial" w:hAnsi="Arial" w:cs="Arial"/>
          <w:sz w:val="28"/>
          <w:szCs w:val="28"/>
        </w:rPr>
      </w:pPr>
    </w:p>
    <w:p w:rsidR="000E3CCE" w:rsidRDefault="000E3CCE" w:rsidP="00B6336C">
      <w:pPr>
        <w:rPr>
          <w:rFonts w:ascii="Arial" w:hAnsi="Arial" w:cs="Arial"/>
          <w:b/>
          <w:u w:val="single"/>
        </w:rPr>
      </w:pPr>
    </w:p>
    <w:p w:rsidR="000E3CCE" w:rsidRDefault="000E3CCE" w:rsidP="00B6336C">
      <w:pPr>
        <w:rPr>
          <w:rFonts w:ascii="Arial" w:hAnsi="Arial" w:cs="Arial"/>
          <w:b/>
          <w:u w:val="single"/>
        </w:rPr>
      </w:pPr>
    </w:p>
    <w:p w:rsidR="00292E93" w:rsidRDefault="00292E93" w:rsidP="00B6336C">
      <w:pPr>
        <w:rPr>
          <w:rFonts w:ascii="Arial" w:hAnsi="Arial" w:cs="Arial"/>
          <w:b/>
          <w:u w:val="single"/>
        </w:rPr>
      </w:pPr>
    </w:p>
    <w:p w:rsidR="00626749" w:rsidRPr="0017779C" w:rsidRDefault="00626749" w:rsidP="00B6336C">
      <w:pPr>
        <w:rPr>
          <w:rFonts w:ascii="Arial" w:hAnsi="Arial" w:cs="Arial"/>
          <w:b/>
        </w:rPr>
      </w:pPr>
      <w:r w:rsidRPr="0017779C">
        <w:rPr>
          <w:rFonts w:ascii="Arial" w:hAnsi="Arial" w:cs="Arial"/>
          <w:b/>
          <w:u w:val="single"/>
        </w:rPr>
        <w:t>Before going home for the day</w:t>
      </w:r>
      <w:r w:rsidRPr="0017779C">
        <w:rPr>
          <w:rFonts w:ascii="Arial" w:hAnsi="Arial" w:cs="Arial"/>
          <w:b/>
        </w:rPr>
        <w:t>:</w:t>
      </w:r>
    </w:p>
    <w:p w:rsidR="00626749" w:rsidRPr="0017779C" w:rsidRDefault="00626749" w:rsidP="00B6336C">
      <w:pPr>
        <w:rPr>
          <w:rFonts w:ascii="Arial" w:hAnsi="Arial" w:cs="Arial"/>
          <w:sz w:val="28"/>
          <w:szCs w:val="28"/>
        </w:rPr>
      </w:pPr>
    </w:p>
    <w:p w:rsidR="00626749" w:rsidRPr="000E3CCE" w:rsidRDefault="00626749" w:rsidP="0062674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 xml:space="preserve">Please be courteous and leave the area clean for the next organization. </w:t>
      </w:r>
    </w:p>
    <w:p w:rsidR="00626749" w:rsidRPr="000E3CCE" w:rsidRDefault="00626749" w:rsidP="0062674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E3CCE">
        <w:rPr>
          <w:rFonts w:ascii="Arial" w:hAnsi="Arial" w:cs="Arial"/>
          <w:sz w:val="22"/>
          <w:szCs w:val="22"/>
        </w:rPr>
        <w:t xml:space="preserve">Remember to </w:t>
      </w:r>
      <w:r w:rsidR="00B6336C" w:rsidRPr="000E3CCE">
        <w:rPr>
          <w:rFonts w:ascii="Arial" w:hAnsi="Arial" w:cs="Arial"/>
          <w:sz w:val="22"/>
          <w:szCs w:val="22"/>
        </w:rPr>
        <w:t xml:space="preserve">take all </w:t>
      </w:r>
      <w:r w:rsidR="00292E93">
        <w:rPr>
          <w:rFonts w:ascii="Arial" w:hAnsi="Arial" w:cs="Arial"/>
          <w:sz w:val="22"/>
          <w:szCs w:val="22"/>
        </w:rPr>
        <w:t xml:space="preserve">of </w:t>
      </w:r>
      <w:r w:rsidRPr="000E3CCE">
        <w:rPr>
          <w:rFonts w:ascii="Arial" w:hAnsi="Arial" w:cs="Arial"/>
          <w:sz w:val="22"/>
          <w:szCs w:val="22"/>
        </w:rPr>
        <w:t>your organization</w:t>
      </w:r>
      <w:r w:rsidR="007258D0" w:rsidRPr="000E3CCE">
        <w:rPr>
          <w:rFonts w:ascii="Arial" w:hAnsi="Arial" w:cs="Arial"/>
          <w:sz w:val="22"/>
          <w:szCs w:val="22"/>
        </w:rPr>
        <w:t>’</w:t>
      </w:r>
      <w:r w:rsidRPr="000E3CCE">
        <w:rPr>
          <w:rFonts w:ascii="Arial" w:hAnsi="Arial" w:cs="Arial"/>
          <w:sz w:val="22"/>
          <w:szCs w:val="22"/>
        </w:rPr>
        <w:t>s supplies</w:t>
      </w:r>
      <w:r w:rsidR="003009CE" w:rsidRPr="000E3CCE">
        <w:rPr>
          <w:rFonts w:ascii="Arial" w:hAnsi="Arial" w:cs="Arial"/>
          <w:sz w:val="22"/>
          <w:szCs w:val="22"/>
        </w:rPr>
        <w:t xml:space="preserve"> home</w:t>
      </w:r>
      <w:r w:rsidRPr="000E3CCE">
        <w:rPr>
          <w:rFonts w:ascii="Arial" w:hAnsi="Arial" w:cs="Arial"/>
          <w:sz w:val="22"/>
          <w:szCs w:val="22"/>
        </w:rPr>
        <w:t xml:space="preserve"> with you</w:t>
      </w:r>
      <w:r w:rsidR="003009CE" w:rsidRPr="000E3CCE">
        <w:rPr>
          <w:rFonts w:ascii="Arial" w:hAnsi="Arial" w:cs="Arial"/>
          <w:sz w:val="22"/>
          <w:szCs w:val="22"/>
        </w:rPr>
        <w:t xml:space="preserve"> each </w:t>
      </w:r>
      <w:r w:rsidR="005375E6" w:rsidRPr="000E3CCE">
        <w:rPr>
          <w:rFonts w:ascii="Arial" w:hAnsi="Arial" w:cs="Arial"/>
          <w:sz w:val="22"/>
          <w:szCs w:val="22"/>
        </w:rPr>
        <w:t>shift</w:t>
      </w:r>
      <w:r w:rsidRPr="000E3CCE">
        <w:rPr>
          <w:rFonts w:ascii="Arial" w:hAnsi="Arial" w:cs="Arial"/>
          <w:sz w:val="22"/>
          <w:szCs w:val="22"/>
        </w:rPr>
        <w:t>, including</w:t>
      </w:r>
      <w:r w:rsidR="00B6336C" w:rsidRPr="000E3CCE">
        <w:rPr>
          <w:rFonts w:ascii="Arial" w:hAnsi="Arial" w:cs="Arial"/>
          <w:sz w:val="22"/>
          <w:szCs w:val="22"/>
        </w:rPr>
        <w:t xml:space="preserve"> your donation </w:t>
      </w:r>
      <w:r w:rsidRPr="000E3CCE">
        <w:rPr>
          <w:rFonts w:ascii="Arial" w:hAnsi="Arial" w:cs="Arial"/>
          <w:sz w:val="22"/>
          <w:szCs w:val="22"/>
        </w:rPr>
        <w:t>box and money</w:t>
      </w:r>
      <w:r w:rsidR="00B6336C" w:rsidRPr="000E3CCE">
        <w:rPr>
          <w:rFonts w:ascii="Arial" w:hAnsi="Arial" w:cs="Arial"/>
          <w:sz w:val="22"/>
          <w:szCs w:val="22"/>
        </w:rPr>
        <w:t xml:space="preserve">. </w:t>
      </w:r>
    </w:p>
    <w:p w:rsidR="00ED5620" w:rsidRPr="000E3CCE" w:rsidRDefault="00292E93" w:rsidP="00ED562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leave </w:t>
      </w:r>
      <w:r w:rsidR="00B6336C" w:rsidRPr="000E3CCE">
        <w:rPr>
          <w:rFonts w:ascii="Arial" w:hAnsi="Arial" w:cs="Arial"/>
          <w:sz w:val="22"/>
          <w:szCs w:val="22"/>
        </w:rPr>
        <w:t>wrapping paper</w:t>
      </w:r>
      <w:r w:rsidR="00AA6B26" w:rsidRPr="000E3CCE">
        <w:rPr>
          <w:rFonts w:ascii="Arial" w:hAnsi="Arial" w:cs="Arial"/>
          <w:sz w:val="22"/>
          <w:szCs w:val="22"/>
        </w:rPr>
        <w:t xml:space="preserve"> </w:t>
      </w:r>
      <w:r w:rsidR="00B6336C" w:rsidRPr="000E3CCE">
        <w:rPr>
          <w:rFonts w:ascii="Arial" w:hAnsi="Arial" w:cs="Arial"/>
          <w:sz w:val="22"/>
          <w:szCs w:val="22"/>
        </w:rPr>
        <w:t>under the table at the end of the day</w:t>
      </w:r>
      <w:r w:rsidR="007258D0" w:rsidRPr="000E3CCE">
        <w:rPr>
          <w:rFonts w:ascii="Arial" w:hAnsi="Arial" w:cs="Arial"/>
          <w:sz w:val="22"/>
          <w:szCs w:val="22"/>
        </w:rPr>
        <w:t>.</w:t>
      </w:r>
      <w:r w:rsidR="00964517" w:rsidRPr="000E3CCE">
        <w:rPr>
          <w:rFonts w:ascii="Arial" w:hAnsi="Arial" w:cs="Arial"/>
          <w:sz w:val="22"/>
          <w:szCs w:val="22"/>
        </w:rPr>
        <w:t xml:space="preserve"> </w:t>
      </w:r>
      <w:r w:rsidR="007258D0" w:rsidRPr="000E3CCE">
        <w:rPr>
          <w:rFonts w:ascii="Arial" w:hAnsi="Arial" w:cs="Arial"/>
          <w:sz w:val="22"/>
          <w:szCs w:val="22"/>
        </w:rPr>
        <w:t xml:space="preserve"> P</w:t>
      </w:r>
      <w:r w:rsidR="00964517" w:rsidRPr="000E3CCE">
        <w:rPr>
          <w:rFonts w:ascii="Arial" w:hAnsi="Arial" w:cs="Arial"/>
          <w:sz w:val="22"/>
          <w:szCs w:val="22"/>
        </w:rPr>
        <w:t>lease</w:t>
      </w:r>
      <w:r w:rsidR="00B6336C" w:rsidRPr="000E3CCE">
        <w:rPr>
          <w:rFonts w:ascii="Arial" w:hAnsi="Arial" w:cs="Arial"/>
          <w:sz w:val="22"/>
          <w:szCs w:val="22"/>
        </w:rPr>
        <w:t xml:space="preserve"> do not take the paper home with </w:t>
      </w:r>
      <w:r w:rsidR="00626749" w:rsidRPr="000E3CCE">
        <w:rPr>
          <w:rFonts w:ascii="Arial" w:hAnsi="Arial" w:cs="Arial"/>
          <w:sz w:val="22"/>
          <w:szCs w:val="22"/>
        </w:rPr>
        <w:t>you. The wrapping paper</w:t>
      </w:r>
      <w:r w:rsidR="007240BF" w:rsidRPr="000E3CCE">
        <w:rPr>
          <w:rFonts w:ascii="Arial" w:hAnsi="Arial" w:cs="Arial"/>
          <w:sz w:val="22"/>
          <w:szCs w:val="22"/>
        </w:rPr>
        <w:t xml:space="preserve"> </w:t>
      </w:r>
      <w:r w:rsidR="0054130E" w:rsidRPr="000E3CCE">
        <w:rPr>
          <w:rFonts w:ascii="Arial" w:hAnsi="Arial" w:cs="Arial"/>
          <w:sz w:val="22"/>
          <w:szCs w:val="22"/>
        </w:rPr>
        <w:t>is</w:t>
      </w:r>
      <w:r w:rsidR="00626749" w:rsidRPr="000E3CCE">
        <w:rPr>
          <w:rFonts w:ascii="Arial" w:hAnsi="Arial" w:cs="Arial"/>
          <w:sz w:val="22"/>
          <w:szCs w:val="22"/>
        </w:rPr>
        <w:t xml:space="preserve"> </w:t>
      </w:r>
      <w:r w:rsidR="003009CE" w:rsidRPr="000E3CCE">
        <w:rPr>
          <w:rFonts w:ascii="Arial" w:hAnsi="Arial" w:cs="Arial"/>
          <w:sz w:val="22"/>
          <w:szCs w:val="22"/>
        </w:rPr>
        <w:t xml:space="preserve">provided by </w:t>
      </w:r>
      <w:r w:rsidR="00B6336C" w:rsidRPr="000E3CCE">
        <w:rPr>
          <w:rFonts w:ascii="Arial" w:hAnsi="Arial" w:cs="Arial"/>
          <w:sz w:val="22"/>
          <w:szCs w:val="22"/>
        </w:rPr>
        <w:t>AAFES and</w:t>
      </w:r>
      <w:r w:rsidR="003009CE" w:rsidRPr="000E3CCE">
        <w:rPr>
          <w:rFonts w:ascii="Arial" w:hAnsi="Arial" w:cs="Arial"/>
          <w:sz w:val="22"/>
          <w:szCs w:val="22"/>
        </w:rPr>
        <w:t xml:space="preserve"> </w:t>
      </w:r>
      <w:r w:rsidR="00B6336C" w:rsidRPr="000E3CCE">
        <w:rPr>
          <w:rFonts w:ascii="Arial" w:hAnsi="Arial" w:cs="Arial"/>
          <w:sz w:val="22"/>
          <w:szCs w:val="22"/>
        </w:rPr>
        <w:t xml:space="preserve">considered their property. </w:t>
      </w:r>
    </w:p>
    <w:p w:rsidR="00ED5620" w:rsidRPr="0017779C" w:rsidRDefault="00ED5620" w:rsidP="00ED5620">
      <w:pPr>
        <w:rPr>
          <w:rFonts w:ascii="Arial" w:hAnsi="Arial" w:cs="Arial"/>
          <w:sz w:val="28"/>
          <w:szCs w:val="28"/>
        </w:rPr>
      </w:pPr>
    </w:p>
    <w:p w:rsidR="008A4731" w:rsidRPr="0017779C" w:rsidRDefault="008A4731" w:rsidP="00ED5620">
      <w:pPr>
        <w:rPr>
          <w:rFonts w:ascii="Arial" w:hAnsi="Arial" w:cs="Arial"/>
          <w:sz w:val="28"/>
          <w:szCs w:val="28"/>
        </w:rPr>
      </w:pPr>
    </w:p>
    <w:p w:rsidR="00ED5620" w:rsidRPr="0017779C" w:rsidRDefault="00ED5620" w:rsidP="0068420D">
      <w:pPr>
        <w:rPr>
          <w:rFonts w:ascii="Arial" w:hAnsi="Arial" w:cs="Arial"/>
          <w:b/>
          <w:u w:val="single"/>
        </w:rPr>
      </w:pPr>
      <w:r w:rsidRPr="0017779C">
        <w:rPr>
          <w:rFonts w:ascii="Arial" w:hAnsi="Arial" w:cs="Arial"/>
          <w:b/>
          <w:u w:val="single"/>
        </w:rPr>
        <w:t>Important reminder:</w:t>
      </w:r>
    </w:p>
    <w:p w:rsidR="00ED5620" w:rsidRPr="0017779C" w:rsidRDefault="00ED5620" w:rsidP="0068420D">
      <w:pPr>
        <w:rPr>
          <w:rFonts w:ascii="Arial" w:hAnsi="Arial" w:cs="Arial"/>
          <w:b/>
          <w:sz w:val="28"/>
          <w:szCs w:val="28"/>
          <w:u w:val="single"/>
        </w:rPr>
      </w:pPr>
    </w:p>
    <w:p w:rsidR="00ED5620" w:rsidRPr="000E3CCE" w:rsidRDefault="00292E93" w:rsidP="00ED5620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Y</w:t>
      </w:r>
      <w:r w:rsidR="0068420D" w:rsidRPr="000E3CCE">
        <w:rPr>
          <w:rFonts w:ascii="Arial" w:hAnsi="Arial" w:cs="Arial"/>
          <w:sz w:val="22"/>
          <w:szCs w:val="22"/>
        </w:rPr>
        <w:t xml:space="preserve">ou are </w:t>
      </w:r>
      <w:r>
        <w:rPr>
          <w:rFonts w:ascii="Arial" w:hAnsi="Arial" w:cs="Arial"/>
          <w:sz w:val="22"/>
          <w:szCs w:val="22"/>
        </w:rPr>
        <w:t xml:space="preserve">representing your </w:t>
      </w:r>
      <w:r w:rsidR="0068420D" w:rsidRPr="000E3CCE">
        <w:rPr>
          <w:rFonts w:ascii="Arial" w:hAnsi="Arial" w:cs="Arial"/>
          <w:sz w:val="22"/>
          <w:szCs w:val="22"/>
        </w:rPr>
        <w:t>organization</w:t>
      </w:r>
      <w:r w:rsidR="00ED5620" w:rsidRPr="000E3CCE">
        <w:rPr>
          <w:rFonts w:ascii="Arial" w:hAnsi="Arial" w:cs="Arial"/>
          <w:sz w:val="22"/>
          <w:szCs w:val="22"/>
        </w:rPr>
        <w:t>. Y</w:t>
      </w:r>
      <w:r w:rsidR="0068420D" w:rsidRPr="000E3CCE">
        <w:rPr>
          <w:rFonts w:ascii="Arial" w:hAnsi="Arial" w:cs="Arial"/>
          <w:sz w:val="22"/>
          <w:szCs w:val="22"/>
        </w:rPr>
        <w:t>ou are not representing your squadron, the base</w:t>
      </w:r>
      <w:r w:rsidR="00763290" w:rsidRPr="000E3CCE">
        <w:rPr>
          <w:rFonts w:ascii="Arial" w:hAnsi="Arial" w:cs="Arial"/>
          <w:sz w:val="22"/>
          <w:szCs w:val="22"/>
        </w:rPr>
        <w:t xml:space="preserve"> or the military. </w:t>
      </w:r>
    </w:p>
    <w:p w:rsidR="00ED5620" w:rsidRPr="000E3CCE" w:rsidRDefault="002F64F7" w:rsidP="00ED5620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Service members</w:t>
      </w:r>
      <w:r w:rsidR="00292E93">
        <w:rPr>
          <w:rFonts w:ascii="Arial" w:hAnsi="Arial" w:cs="Arial"/>
          <w:sz w:val="22"/>
          <w:szCs w:val="22"/>
        </w:rPr>
        <w:t xml:space="preserve"> may not participate in this</w:t>
      </w:r>
      <w:r w:rsidR="0068420D" w:rsidRPr="000E3CCE">
        <w:rPr>
          <w:rFonts w:ascii="Arial" w:hAnsi="Arial" w:cs="Arial"/>
          <w:sz w:val="22"/>
          <w:szCs w:val="22"/>
        </w:rPr>
        <w:t xml:space="preserve"> fundraising event on military time or in military uniform</w:t>
      </w:r>
      <w:r w:rsidR="00292E93">
        <w:rPr>
          <w:rFonts w:ascii="Arial" w:hAnsi="Arial" w:cs="Arial"/>
          <w:sz w:val="22"/>
          <w:szCs w:val="22"/>
        </w:rPr>
        <w:t>. A</w:t>
      </w:r>
      <w:r w:rsidR="0054130E" w:rsidRPr="000E3CCE">
        <w:rPr>
          <w:rFonts w:ascii="Arial" w:hAnsi="Arial" w:cs="Arial"/>
          <w:sz w:val="22"/>
          <w:szCs w:val="22"/>
        </w:rPr>
        <w:t>cti</w:t>
      </w:r>
      <w:r w:rsidR="00292E93">
        <w:rPr>
          <w:rFonts w:ascii="Arial" w:hAnsi="Arial" w:cs="Arial"/>
          <w:sz w:val="22"/>
          <w:szCs w:val="22"/>
        </w:rPr>
        <w:t>ve duty must be on leave status</w:t>
      </w:r>
      <w:r w:rsidR="0054130E" w:rsidRPr="000E3CCE">
        <w:rPr>
          <w:rFonts w:ascii="Arial" w:hAnsi="Arial" w:cs="Arial"/>
          <w:sz w:val="22"/>
          <w:szCs w:val="22"/>
        </w:rPr>
        <w:t xml:space="preserve"> if </w:t>
      </w:r>
      <w:r w:rsidR="00292E93">
        <w:rPr>
          <w:rFonts w:ascii="Arial" w:hAnsi="Arial" w:cs="Arial"/>
          <w:sz w:val="22"/>
          <w:szCs w:val="22"/>
        </w:rPr>
        <w:t xml:space="preserve">participating </w:t>
      </w:r>
      <w:r w:rsidR="0054130E" w:rsidRPr="000E3CCE">
        <w:rPr>
          <w:rFonts w:ascii="Arial" w:hAnsi="Arial" w:cs="Arial"/>
          <w:sz w:val="22"/>
          <w:szCs w:val="22"/>
        </w:rPr>
        <w:t>during the duty day and</w:t>
      </w:r>
      <w:r w:rsidR="00292E93">
        <w:rPr>
          <w:rFonts w:ascii="Arial" w:hAnsi="Arial" w:cs="Arial"/>
          <w:sz w:val="22"/>
          <w:szCs w:val="22"/>
        </w:rPr>
        <w:t xml:space="preserve"> must be</w:t>
      </w:r>
      <w:r w:rsidR="0054130E" w:rsidRPr="000E3CCE">
        <w:rPr>
          <w:rFonts w:ascii="Arial" w:hAnsi="Arial" w:cs="Arial"/>
          <w:sz w:val="22"/>
          <w:szCs w:val="22"/>
        </w:rPr>
        <w:t xml:space="preserve"> in civilian attire</w:t>
      </w:r>
      <w:r w:rsidR="00292E93">
        <w:rPr>
          <w:rFonts w:ascii="Arial" w:hAnsi="Arial" w:cs="Arial"/>
          <w:sz w:val="22"/>
          <w:szCs w:val="22"/>
        </w:rPr>
        <w:t>,</w:t>
      </w:r>
      <w:r w:rsidR="0054130E" w:rsidRPr="000E3CCE">
        <w:rPr>
          <w:rFonts w:ascii="Arial" w:hAnsi="Arial" w:cs="Arial"/>
          <w:sz w:val="22"/>
          <w:szCs w:val="22"/>
        </w:rPr>
        <w:t xml:space="preserve"> per </w:t>
      </w:r>
      <w:r w:rsidR="008F686B" w:rsidRPr="000E3CCE">
        <w:rPr>
          <w:rFonts w:ascii="Arial" w:hAnsi="Arial" w:cs="Arial"/>
          <w:sz w:val="22"/>
          <w:szCs w:val="22"/>
        </w:rPr>
        <w:t>J</w:t>
      </w:r>
      <w:r w:rsidR="00DE2EBE" w:rsidRPr="000E3CCE">
        <w:rPr>
          <w:rFonts w:ascii="Arial" w:hAnsi="Arial" w:cs="Arial"/>
          <w:sz w:val="22"/>
          <w:szCs w:val="22"/>
        </w:rPr>
        <w:t>oint</w:t>
      </w:r>
      <w:r w:rsidR="009056A7" w:rsidRPr="000E3CCE">
        <w:rPr>
          <w:rFonts w:ascii="Arial" w:hAnsi="Arial" w:cs="Arial"/>
          <w:sz w:val="22"/>
          <w:szCs w:val="22"/>
        </w:rPr>
        <w:t xml:space="preserve"> </w:t>
      </w:r>
      <w:r w:rsidR="008F686B" w:rsidRPr="000E3CCE">
        <w:rPr>
          <w:rFonts w:ascii="Arial" w:hAnsi="Arial" w:cs="Arial"/>
          <w:sz w:val="22"/>
          <w:szCs w:val="22"/>
        </w:rPr>
        <w:t>E</w:t>
      </w:r>
      <w:r w:rsidR="009056A7" w:rsidRPr="000E3CCE">
        <w:rPr>
          <w:rFonts w:ascii="Arial" w:hAnsi="Arial" w:cs="Arial"/>
          <w:sz w:val="22"/>
          <w:szCs w:val="22"/>
        </w:rPr>
        <w:t xml:space="preserve">thics </w:t>
      </w:r>
      <w:r w:rsidR="008F686B" w:rsidRPr="000E3CCE">
        <w:rPr>
          <w:rFonts w:ascii="Arial" w:hAnsi="Arial" w:cs="Arial"/>
          <w:sz w:val="22"/>
          <w:szCs w:val="22"/>
        </w:rPr>
        <w:t>R</w:t>
      </w:r>
      <w:r w:rsidR="009056A7" w:rsidRPr="000E3CCE">
        <w:rPr>
          <w:rFonts w:ascii="Arial" w:hAnsi="Arial" w:cs="Arial"/>
          <w:sz w:val="22"/>
          <w:szCs w:val="22"/>
        </w:rPr>
        <w:t>egulation</w:t>
      </w:r>
      <w:r w:rsidR="007557F4" w:rsidRPr="000E3C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57F4" w:rsidRPr="000E3CCE">
        <w:rPr>
          <w:rFonts w:ascii="Arial" w:hAnsi="Arial" w:cs="Arial"/>
          <w:sz w:val="22"/>
          <w:szCs w:val="22"/>
        </w:rPr>
        <w:t>DoD</w:t>
      </w:r>
      <w:proofErr w:type="spellEnd"/>
      <w:r w:rsidR="007557F4" w:rsidRPr="000E3CCE">
        <w:rPr>
          <w:rFonts w:ascii="Arial" w:hAnsi="Arial" w:cs="Arial"/>
          <w:sz w:val="22"/>
          <w:szCs w:val="22"/>
        </w:rPr>
        <w:t xml:space="preserve"> 5500.7-R, Chapter 3-210</w:t>
      </w:r>
      <w:r w:rsidR="0068420D" w:rsidRPr="000E3CCE">
        <w:rPr>
          <w:rFonts w:ascii="Arial" w:hAnsi="Arial" w:cs="Arial"/>
          <w:sz w:val="22"/>
          <w:szCs w:val="22"/>
        </w:rPr>
        <w:t xml:space="preserve">.  </w:t>
      </w:r>
      <w:r w:rsidR="00292E93">
        <w:rPr>
          <w:rFonts w:ascii="Arial" w:hAnsi="Arial" w:cs="Arial"/>
          <w:sz w:val="22"/>
          <w:szCs w:val="22"/>
        </w:rPr>
        <w:t>Those who</w:t>
      </w:r>
      <w:r w:rsidR="00ED5620" w:rsidRPr="000E3CCE">
        <w:rPr>
          <w:rFonts w:ascii="Arial" w:hAnsi="Arial" w:cs="Arial"/>
          <w:sz w:val="22"/>
          <w:szCs w:val="22"/>
        </w:rPr>
        <w:t xml:space="preserve"> do not</w:t>
      </w:r>
      <w:r w:rsidR="0068420D" w:rsidRPr="000E3CCE">
        <w:rPr>
          <w:rFonts w:ascii="Arial" w:hAnsi="Arial" w:cs="Arial"/>
          <w:sz w:val="22"/>
          <w:szCs w:val="22"/>
        </w:rPr>
        <w:t xml:space="preserve"> follow these instructions will forfeit </w:t>
      </w:r>
      <w:r w:rsidR="00292E93">
        <w:rPr>
          <w:rFonts w:ascii="Arial" w:hAnsi="Arial" w:cs="Arial"/>
          <w:sz w:val="22"/>
          <w:szCs w:val="22"/>
        </w:rPr>
        <w:t>any remaining fundraising time they have.</w:t>
      </w:r>
    </w:p>
    <w:p w:rsidR="00ED5620" w:rsidRPr="000E3CCE" w:rsidRDefault="0068420D" w:rsidP="00ED5620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0E3CCE">
        <w:rPr>
          <w:rFonts w:ascii="Arial" w:hAnsi="Arial" w:cs="Arial"/>
          <w:sz w:val="22"/>
          <w:szCs w:val="22"/>
        </w:rPr>
        <w:t>Please conduct yourself in a professional manner.</w:t>
      </w:r>
    </w:p>
    <w:p w:rsidR="006E1A9D" w:rsidRPr="006E1A9D" w:rsidRDefault="008F686B" w:rsidP="006E1A9D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0E3CCE">
        <w:rPr>
          <w:rFonts w:ascii="Arial" w:hAnsi="Arial" w:cs="Arial"/>
          <w:sz w:val="22"/>
          <w:szCs w:val="22"/>
        </w:rPr>
        <w:t>D</w:t>
      </w:r>
      <w:r w:rsidR="0068420D" w:rsidRPr="000E3CCE">
        <w:rPr>
          <w:rFonts w:ascii="Arial" w:hAnsi="Arial" w:cs="Arial"/>
          <w:sz w:val="22"/>
          <w:szCs w:val="22"/>
        </w:rPr>
        <w:t xml:space="preserve">o not participate in any </w:t>
      </w:r>
      <w:r w:rsidR="00342A7C" w:rsidRPr="000E3CCE">
        <w:rPr>
          <w:rFonts w:ascii="Arial" w:hAnsi="Arial" w:cs="Arial"/>
          <w:sz w:val="22"/>
          <w:szCs w:val="22"/>
        </w:rPr>
        <w:t>Exchange</w:t>
      </w:r>
      <w:r w:rsidR="0068420D" w:rsidRPr="000E3CCE">
        <w:rPr>
          <w:rFonts w:ascii="Arial" w:hAnsi="Arial" w:cs="Arial"/>
          <w:sz w:val="22"/>
          <w:szCs w:val="22"/>
        </w:rPr>
        <w:t xml:space="preserve"> drawing</w:t>
      </w:r>
      <w:r w:rsidR="00B6336C" w:rsidRPr="000E3CCE">
        <w:rPr>
          <w:rFonts w:ascii="Arial" w:hAnsi="Arial" w:cs="Arial"/>
          <w:sz w:val="22"/>
          <w:szCs w:val="22"/>
        </w:rPr>
        <w:t>s</w:t>
      </w:r>
      <w:r w:rsidR="00292E93">
        <w:rPr>
          <w:rFonts w:ascii="Arial" w:hAnsi="Arial" w:cs="Arial"/>
          <w:sz w:val="22"/>
          <w:szCs w:val="22"/>
        </w:rPr>
        <w:t xml:space="preserve"> while you are on </w:t>
      </w:r>
      <w:r w:rsidR="0068420D" w:rsidRPr="000E3CCE">
        <w:rPr>
          <w:rFonts w:ascii="Arial" w:hAnsi="Arial" w:cs="Arial"/>
          <w:sz w:val="22"/>
          <w:szCs w:val="22"/>
        </w:rPr>
        <w:t xml:space="preserve">gift </w:t>
      </w:r>
      <w:r w:rsidR="00140D49" w:rsidRPr="000E3CCE">
        <w:rPr>
          <w:rFonts w:ascii="Arial" w:hAnsi="Arial" w:cs="Arial"/>
          <w:sz w:val="22"/>
          <w:szCs w:val="22"/>
        </w:rPr>
        <w:t>w</w:t>
      </w:r>
      <w:r w:rsidR="00292E93">
        <w:rPr>
          <w:rFonts w:ascii="Arial" w:hAnsi="Arial" w:cs="Arial"/>
          <w:sz w:val="22"/>
          <w:szCs w:val="22"/>
        </w:rPr>
        <w:t>rapping</w:t>
      </w:r>
      <w:r w:rsidR="0068420D" w:rsidRPr="000E3CCE">
        <w:rPr>
          <w:rFonts w:ascii="Arial" w:hAnsi="Arial" w:cs="Arial"/>
          <w:sz w:val="22"/>
          <w:szCs w:val="22"/>
        </w:rPr>
        <w:t xml:space="preserve"> duty. </w:t>
      </w:r>
      <w:r w:rsidR="007258D0" w:rsidRPr="000E3CCE">
        <w:rPr>
          <w:rFonts w:ascii="Arial" w:hAnsi="Arial" w:cs="Arial"/>
          <w:sz w:val="22"/>
          <w:szCs w:val="22"/>
        </w:rPr>
        <w:t xml:space="preserve"> </w:t>
      </w:r>
      <w:r w:rsidR="00964517" w:rsidRPr="000E3CCE">
        <w:rPr>
          <w:rFonts w:ascii="Arial" w:hAnsi="Arial" w:cs="Arial"/>
          <w:sz w:val="22"/>
          <w:szCs w:val="22"/>
        </w:rPr>
        <w:t>Many</w:t>
      </w:r>
      <w:r w:rsidR="00342A7C" w:rsidRPr="000E3CCE">
        <w:rPr>
          <w:rFonts w:ascii="Arial" w:hAnsi="Arial" w:cs="Arial"/>
          <w:sz w:val="22"/>
          <w:szCs w:val="22"/>
        </w:rPr>
        <w:t xml:space="preserve"> Exchange</w:t>
      </w:r>
      <w:r w:rsidR="0068420D" w:rsidRPr="000E3CCE">
        <w:rPr>
          <w:rFonts w:ascii="Arial" w:hAnsi="Arial" w:cs="Arial"/>
          <w:sz w:val="22"/>
          <w:szCs w:val="22"/>
        </w:rPr>
        <w:t xml:space="preserve"> patrons</w:t>
      </w:r>
      <w:r w:rsidR="00292E93">
        <w:rPr>
          <w:rFonts w:ascii="Arial" w:hAnsi="Arial" w:cs="Arial"/>
          <w:sz w:val="22"/>
          <w:szCs w:val="22"/>
        </w:rPr>
        <w:t xml:space="preserve"> perceive</w:t>
      </w:r>
      <w:r w:rsidR="00342A7C" w:rsidRPr="000E3CCE">
        <w:rPr>
          <w:rFonts w:ascii="Arial" w:hAnsi="Arial" w:cs="Arial"/>
          <w:sz w:val="22"/>
          <w:szCs w:val="22"/>
        </w:rPr>
        <w:t xml:space="preserve"> </w:t>
      </w:r>
      <w:r w:rsidR="00292E93">
        <w:rPr>
          <w:rFonts w:ascii="Arial" w:hAnsi="Arial" w:cs="Arial"/>
          <w:sz w:val="22"/>
          <w:szCs w:val="22"/>
        </w:rPr>
        <w:t>you to be</w:t>
      </w:r>
      <w:r w:rsidR="0068420D" w:rsidRPr="000E3CCE">
        <w:rPr>
          <w:rFonts w:ascii="Arial" w:hAnsi="Arial" w:cs="Arial"/>
          <w:sz w:val="22"/>
          <w:szCs w:val="22"/>
        </w:rPr>
        <w:t xml:space="preserve"> part of the AAFES team</w:t>
      </w:r>
      <w:r w:rsidR="002F1EEC" w:rsidRPr="000E3CCE">
        <w:rPr>
          <w:rFonts w:ascii="Arial" w:hAnsi="Arial" w:cs="Arial"/>
          <w:sz w:val="22"/>
          <w:szCs w:val="22"/>
        </w:rPr>
        <w:t>,</w:t>
      </w:r>
      <w:r w:rsidR="00292E93">
        <w:rPr>
          <w:rFonts w:ascii="Arial" w:hAnsi="Arial" w:cs="Arial"/>
          <w:sz w:val="22"/>
          <w:szCs w:val="22"/>
        </w:rPr>
        <w:t xml:space="preserve"> and may take offense if</w:t>
      </w:r>
      <w:r w:rsidR="0068420D" w:rsidRPr="000E3CCE">
        <w:rPr>
          <w:rFonts w:ascii="Arial" w:hAnsi="Arial" w:cs="Arial"/>
          <w:sz w:val="22"/>
          <w:szCs w:val="22"/>
        </w:rPr>
        <w:t xml:space="preserve"> you win the drawing</w:t>
      </w:r>
      <w:r w:rsidR="00292E93">
        <w:rPr>
          <w:rFonts w:ascii="Arial" w:hAnsi="Arial" w:cs="Arial"/>
          <w:sz w:val="22"/>
          <w:szCs w:val="22"/>
        </w:rPr>
        <w:t xml:space="preserve"> or are </w:t>
      </w:r>
      <w:r w:rsidRPr="000E3CCE">
        <w:rPr>
          <w:rFonts w:ascii="Arial" w:hAnsi="Arial" w:cs="Arial"/>
          <w:sz w:val="22"/>
          <w:szCs w:val="22"/>
        </w:rPr>
        <w:t xml:space="preserve">observed </w:t>
      </w:r>
      <w:r w:rsidR="00292E93">
        <w:rPr>
          <w:rFonts w:ascii="Arial" w:hAnsi="Arial" w:cs="Arial"/>
          <w:sz w:val="22"/>
          <w:szCs w:val="22"/>
        </w:rPr>
        <w:t>filling out raffle tickets</w:t>
      </w:r>
      <w:r w:rsidR="0068420D" w:rsidRPr="000E3CCE">
        <w:rPr>
          <w:rFonts w:ascii="Arial" w:hAnsi="Arial" w:cs="Arial"/>
          <w:sz w:val="22"/>
          <w:szCs w:val="22"/>
        </w:rPr>
        <w:t xml:space="preserve">.  </w:t>
      </w:r>
      <w:bookmarkStart w:id="0" w:name="_GoBack"/>
      <w:bookmarkEnd w:id="0"/>
    </w:p>
    <w:p w:rsidR="006E1A9D" w:rsidRDefault="006E1A9D" w:rsidP="006E1A9D">
      <w:pPr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292E93">
        <w:rPr>
          <w:rFonts w:ascii="Arial" w:hAnsi="Arial" w:cs="Arial"/>
          <w:b/>
          <w:i/>
          <w:sz w:val="22"/>
          <w:szCs w:val="22"/>
        </w:rPr>
        <w:t xml:space="preserve">If you must make a schedule change, please coordinate with </w:t>
      </w:r>
      <w:r>
        <w:rPr>
          <w:rFonts w:ascii="Arial" w:hAnsi="Arial" w:cs="Arial"/>
          <w:b/>
          <w:i/>
          <w:sz w:val="22"/>
          <w:szCs w:val="22"/>
        </w:rPr>
        <w:t>Kelly Wetzel at the MWR Special Projects/</w:t>
      </w:r>
      <w:r w:rsidRPr="00292E93">
        <w:rPr>
          <w:rFonts w:ascii="Arial" w:hAnsi="Arial" w:cs="Arial"/>
          <w:b/>
          <w:i/>
          <w:sz w:val="22"/>
          <w:szCs w:val="22"/>
        </w:rPr>
        <w:t>Private Organiza</w:t>
      </w:r>
      <w:r>
        <w:rPr>
          <w:rFonts w:ascii="Arial" w:hAnsi="Arial" w:cs="Arial"/>
          <w:b/>
          <w:i/>
          <w:sz w:val="22"/>
          <w:szCs w:val="22"/>
        </w:rPr>
        <w:t>tions Office, at (253) 967-5356</w:t>
      </w:r>
      <w:r w:rsidRPr="00292E93">
        <w:rPr>
          <w:rFonts w:ascii="Arial" w:hAnsi="Arial" w:cs="Arial"/>
          <w:b/>
          <w:i/>
          <w:sz w:val="22"/>
          <w:szCs w:val="22"/>
        </w:rPr>
        <w:t>. Business hours are 0800-1630 Monday-Friday.</w:t>
      </w:r>
    </w:p>
    <w:p w:rsidR="006E1A9D" w:rsidRDefault="006E1A9D" w:rsidP="006E1A9D">
      <w:pPr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FRGs</w:t>
      </w:r>
      <w:r w:rsidRPr="00F274D9">
        <w:rPr>
          <w:rFonts w:ascii="Arial" w:hAnsi="Arial" w:cs="Arial"/>
          <w:b/>
          <w:i/>
          <w:sz w:val="22"/>
          <w:szCs w:val="22"/>
        </w:rPr>
        <w:t xml:space="preserve"> must have a Commander’s Permission Form on file.</w:t>
      </w:r>
      <w:r>
        <w:rPr>
          <w:rFonts w:ascii="Arial" w:hAnsi="Arial" w:cs="Arial"/>
          <w:b/>
          <w:i/>
          <w:sz w:val="22"/>
          <w:szCs w:val="22"/>
        </w:rPr>
        <w:t xml:space="preserve"> Forms are located at </w:t>
      </w:r>
      <w:hyperlink r:id="rId7" w:history="1">
        <w:r w:rsidRPr="00E86778">
          <w:rPr>
            <w:rStyle w:val="Hyperlink"/>
            <w:rFonts w:ascii="Arial" w:hAnsi="Arial" w:cs="Arial"/>
          </w:rPr>
          <w:t>https://jblm.armymwr.com/programs/privateorgs</w:t>
        </w:r>
      </w:hyperlink>
    </w:p>
    <w:p w:rsidR="00F600F3" w:rsidRPr="0017779C" w:rsidRDefault="00F600F3" w:rsidP="0068420D">
      <w:pPr>
        <w:rPr>
          <w:rFonts w:ascii="Arial" w:hAnsi="Arial" w:cs="Arial"/>
          <w:sz w:val="28"/>
          <w:szCs w:val="28"/>
        </w:rPr>
      </w:pPr>
    </w:p>
    <w:p w:rsidR="00F600F3" w:rsidRPr="0017779C" w:rsidRDefault="00F600F3" w:rsidP="0068420D">
      <w:pPr>
        <w:rPr>
          <w:rFonts w:ascii="Arial" w:hAnsi="Arial" w:cs="Arial"/>
          <w:sz w:val="28"/>
          <w:szCs w:val="28"/>
        </w:rPr>
      </w:pPr>
    </w:p>
    <w:p w:rsidR="004C02EE" w:rsidRPr="0017779C" w:rsidRDefault="004C02EE" w:rsidP="0068420D">
      <w:pPr>
        <w:rPr>
          <w:rFonts w:ascii="Arial" w:hAnsi="Arial" w:cs="Arial"/>
          <w:sz w:val="28"/>
          <w:szCs w:val="28"/>
        </w:rPr>
      </w:pPr>
    </w:p>
    <w:sectPr w:rsidR="004C02EE" w:rsidRPr="0017779C" w:rsidSect="00845352">
      <w:footerReference w:type="default" r:id="rId8"/>
      <w:footerReference w:type="first" r:id="rId9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6D" w:rsidRDefault="000F696D" w:rsidP="00740EC1">
      <w:r>
        <w:separator/>
      </w:r>
    </w:p>
  </w:endnote>
  <w:endnote w:type="continuationSeparator" w:id="0">
    <w:p w:rsidR="000F696D" w:rsidRDefault="000F696D" w:rsidP="0074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EC1" w:rsidRPr="00740EC1" w:rsidRDefault="00312DC2">
    <w:pPr>
      <w:pStyle w:val="Footer"/>
      <w:rPr>
        <w:sz w:val="12"/>
        <w:szCs w:val="12"/>
      </w:rPr>
    </w:pPr>
    <w:r w:rsidRPr="00312DC2">
      <w:rPr>
        <w:sz w:val="12"/>
        <w:szCs w:val="12"/>
      </w:rPr>
      <w:ptab w:relativeTo="margin" w:alignment="center" w:leader="none"/>
    </w:r>
    <w:r w:rsidRPr="00312DC2">
      <w:rPr>
        <w:sz w:val="12"/>
        <w:szCs w:val="12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C2" w:rsidRPr="00A9247C" w:rsidRDefault="00312DC2">
    <w:pPr>
      <w:pStyle w:val="Footer"/>
      <w:rPr>
        <w:rFonts w:ascii="Arial" w:hAnsi="Arial" w:cs="Arial"/>
      </w:rPr>
    </w:pPr>
    <w:r>
      <w:tab/>
    </w:r>
    <w:r>
      <w:tab/>
    </w:r>
    <w:r w:rsidR="00CB2597" w:rsidRPr="00A9247C">
      <w:rPr>
        <w:rFonts w:ascii="Arial" w:hAnsi="Arial" w:cs="Arial"/>
      </w:rPr>
      <w:t>Enclosure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6D" w:rsidRDefault="000F696D" w:rsidP="00740EC1">
      <w:r>
        <w:separator/>
      </w:r>
    </w:p>
  </w:footnote>
  <w:footnote w:type="continuationSeparator" w:id="0">
    <w:p w:rsidR="000F696D" w:rsidRDefault="000F696D" w:rsidP="0074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121"/>
    <w:multiLevelType w:val="hybridMultilevel"/>
    <w:tmpl w:val="03949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E30"/>
    <w:multiLevelType w:val="hybridMultilevel"/>
    <w:tmpl w:val="3F9EF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2173"/>
    <w:multiLevelType w:val="hybridMultilevel"/>
    <w:tmpl w:val="F21EF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2013F"/>
    <w:multiLevelType w:val="hybridMultilevel"/>
    <w:tmpl w:val="F692D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B08F8"/>
    <w:multiLevelType w:val="hybridMultilevel"/>
    <w:tmpl w:val="5FEC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0D"/>
    <w:rsid w:val="00092AA4"/>
    <w:rsid w:val="000A41BF"/>
    <w:rsid w:val="000A4E58"/>
    <w:rsid w:val="000E3CCE"/>
    <w:rsid w:val="000F2A8E"/>
    <w:rsid w:val="000F696D"/>
    <w:rsid w:val="00140D49"/>
    <w:rsid w:val="0017779C"/>
    <w:rsid w:val="00187ADE"/>
    <w:rsid w:val="001E4C29"/>
    <w:rsid w:val="002854A9"/>
    <w:rsid w:val="00292E93"/>
    <w:rsid w:val="002B3840"/>
    <w:rsid w:val="002B5A06"/>
    <w:rsid w:val="002E1973"/>
    <w:rsid w:val="002F0E0B"/>
    <w:rsid w:val="002F1EEC"/>
    <w:rsid w:val="002F64F7"/>
    <w:rsid w:val="003009CE"/>
    <w:rsid w:val="00302748"/>
    <w:rsid w:val="00312DC2"/>
    <w:rsid w:val="00342A7C"/>
    <w:rsid w:val="003538D4"/>
    <w:rsid w:val="003654CD"/>
    <w:rsid w:val="003C7A6A"/>
    <w:rsid w:val="003D2712"/>
    <w:rsid w:val="003F75AF"/>
    <w:rsid w:val="00441D02"/>
    <w:rsid w:val="004C02EE"/>
    <w:rsid w:val="004E71BE"/>
    <w:rsid w:val="004F5886"/>
    <w:rsid w:val="005375E6"/>
    <w:rsid w:val="0054130E"/>
    <w:rsid w:val="00553372"/>
    <w:rsid w:val="00570FC5"/>
    <w:rsid w:val="005A4B34"/>
    <w:rsid w:val="00626749"/>
    <w:rsid w:val="0068420D"/>
    <w:rsid w:val="006B0AD9"/>
    <w:rsid w:val="006E1A9D"/>
    <w:rsid w:val="006E775B"/>
    <w:rsid w:val="006F1208"/>
    <w:rsid w:val="00722B9D"/>
    <w:rsid w:val="007240BF"/>
    <w:rsid w:val="007258D0"/>
    <w:rsid w:val="00740EC1"/>
    <w:rsid w:val="007557F4"/>
    <w:rsid w:val="00763290"/>
    <w:rsid w:val="007C6CE8"/>
    <w:rsid w:val="007D605F"/>
    <w:rsid w:val="00814AB6"/>
    <w:rsid w:val="0081674E"/>
    <w:rsid w:val="00845352"/>
    <w:rsid w:val="008734F9"/>
    <w:rsid w:val="008A4731"/>
    <w:rsid w:val="008C4185"/>
    <w:rsid w:val="008D3437"/>
    <w:rsid w:val="008E4C53"/>
    <w:rsid w:val="008E7210"/>
    <w:rsid w:val="008F686B"/>
    <w:rsid w:val="009056A7"/>
    <w:rsid w:val="009131CC"/>
    <w:rsid w:val="009371F4"/>
    <w:rsid w:val="00954092"/>
    <w:rsid w:val="00964517"/>
    <w:rsid w:val="009B0EA6"/>
    <w:rsid w:val="009E251E"/>
    <w:rsid w:val="009E6956"/>
    <w:rsid w:val="00A030D5"/>
    <w:rsid w:val="00A144E2"/>
    <w:rsid w:val="00A359AD"/>
    <w:rsid w:val="00A419DC"/>
    <w:rsid w:val="00A84922"/>
    <w:rsid w:val="00A9247C"/>
    <w:rsid w:val="00AA6B26"/>
    <w:rsid w:val="00B027AE"/>
    <w:rsid w:val="00B27282"/>
    <w:rsid w:val="00B500DC"/>
    <w:rsid w:val="00B6336C"/>
    <w:rsid w:val="00CA6CE9"/>
    <w:rsid w:val="00CB2597"/>
    <w:rsid w:val="00CE048A"/>
    <w:rsid w:val="00CE5212"/>
    <w:rsid w:val="00D0131C"/>
    <w:rsid w:val="00D378DD"/>
    <w:rsid w:val="00DE2EBE"/>
    <w:rsid w:val="00E26544"/>
    <w:rsid w:val="00E2666C"/>
    <w:rsid w:val="00E30914"/>
    <w:rsid w:val="00ED5620"/>
    <w:rsid w:val="00EE521F"/>
    <w:rsid w:val="00EF2EB5"/>
    <w:rsid w:val="00EF4804"/>
    <w:rsid w:val="00F13375"/>
    <w:rsid w:val="00F360BF"/>
    <w:rsid w:val="00F36407"/>
    <w:rsid w:val="00F600F3"/>
    <w:rsid w:val="00FA701A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0AD9AF-6B86-49FA-9B0C-79644CFC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1EEC"/>
    <w:rPr>
      <w:color w:val="0000FF"/>
      <w:u w:val="single"/>
    </w:rPr>
  </w:style>
  <w:style w:type="paragraph" w:styleId="Header">
    <w:name w:val="header"/>
    <w:basedOn w:val="Normal"/>
    <w:link w:val="HeaderChar"/>
    <w:rsid w:val="00740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EC1"/>
    <w:rPr>
      <w:sz w:val="24"/>
      <w:szCs w:val="24"/>
    </w:rPr>
  </w:style>
  <w:style w:type="paragraph" w:styleId="Footer">
    <w:name w:val="footer"/>
    <w:basedOn w:val="Normal"/>
    <w:link w:val="FooterChar"/>
    <w:rsid w:val="00740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EC1"/>
    <w:rPr>
      <w:sz w:val="24"/>
      <w:szCs w:val="24"/>
    </w:rPr>
  </w:style>
  <w:style w:type="paragraph" w:styleId="BalloonText">
    <w:name w:val="Balloon Text"/>
    <w:basedOn w:val="Normal"/>
    <w:link w:val="BalloonTextChar"/>
    <w:rsid w:val="00312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2D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blm.armymwr.com/programs/privateor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Guidelines for Gift Wrapping 2007</vt:lpstr>
    </vt:vector>
  </TitlesOfParts>
  <Company>USAF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Guidelines for Gift Wrapping 2007</dc:title>
  <dc:subject/>
  <dc:creator>Jacqueline.Legette</dc:creator>
  <cp:keywords/>
  <dc:description/>
  <cp:lastModifiedBy>Wetzel, Kelly K CIV</cp:lastModifiedBy>
  <cp:revision>5</cp:revision>
  <cp:lastPrinted>2015-09-28T15:55:00Z</cp:lastPrinted>
  <dcterms:created xsi:type="dcterms:W3CDTF">2018-11-06T23:49:00Z</dcterms:created>
  <dcterms:modified xsi:type="dcterms:W3CDTF">2019-09-27T18:53:00Z</dcterms:modified>
</cp:coreProperties>
</file>