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ED1D" w14:textId="77777777" w:rsidR="00AA3C87" w:rsidRPr="00223D1E" w:rsidRDefault="00AA3C87" w:rsidP="00223D1E">
      <w:pPr>
        <w:pStyle w:val="NoSpacing"/>
        <w:jc w:val="center"/>
        <w:rPr>
          <w:rFonts w:ascii="Courier New" w:hAnsi="Courier New" w:cs="Courier New"/>
          <w:b/>
        </w:rPr>
      </w:pPr>
      <w:r w:rsidRPr="00223D1E">
        <w:rPr>
          <w:rFonts w:ascii="Courier New" w:hAnsi="Courier New" w:cs="Courier New"/>
          <w:b/>
        </w:rPr>
        <w:t>UNCLAS F O U O</w:t>
      </w:r>
    </w:p>
    <w:p w14:paraId="72A00854" w14:textId="77777777" w:rsidR="00223D1E" w:rsidRPr="00223D1E" w:rsidRDefault="00223D1E" w:rsidP="00223D1E">
      <w:pPr>
        <w:pStyle w:val="NoSpacing"/>
        <w:rPr>
          <w:rFonts w:ascii="Courier New" w:hAnsi="Courier New" w:cs="Courier New"/>
        </w:rPr>
      </w:pPr>
    </w:p>
    <w:p w14:paraId="42F8E5A5" w14:textId="1C972BE9" w:rsidR="00223D1E" w:rsidRPr="00223D1E" w:rsidRDefault="00E67175" w:rsidP="00E67175">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E67175">
        <w:rPr>
          <w:rFonts w:cstheme="minorHAnsi"/>
          <w:sz w:val="16"/>
          <w:szCs w:val="16"/>
        </w:rPr>
        <w:t>HQDA EXORD 233-19 ARMY-WIDE IMPLEMENTATION OF THE SOLDIER</w:t>
      </w:r>
      <w:r>
        <w:rPr>
          <w:rFonts w:cstheme="minorHAnsi"/>
          <w:sz w:val="16"/>
          <w:szCs w:val="16"/>
        </w:rPr>
        <w:t xml:space="preserve"> </w:t>
      </w:r>
      <w:r w:rsidRPr="00E67175">
        <w:rPr>
          <w:rFonts w:cstheme="minorHAnsi"/>
          <w:sz w:val="16"/>
          <w:szCs w:val="16"/>
        </w:rPr>
        <w:t>AND FAMILY READINESS GROUP</w:t>
      </w:r>
    </w:p>
    <w:p w14:paraId="6E7C4057" w14:textId="77777777" w:rsidR="00E67175" w:rsidRDefault="00E67175"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618ECA2D"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Originator: DA WASHINGTON DC </w:t>
      </w:r>
    </w:p>
    <w:p w14:paraId="6DAF4868"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3DEF0C05"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DTG: 161539Z Dec 19 Precedence: P DAC: General  </w:t>
      </w:r>
    </w:p>
    <w:p w14:paraId="78799D76"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16ACF655"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To: ARLINGTON NATIONAL CEMETERY ARLINGTON VA, ARNG NGB COMOPS ARLINGTON VA, ARNG NGB COMOPS ARLINGTON VA, ARNG NGB J3 JOC WASHINGTON DC, ARNG NGB J3 JOC WASHINGTON DC, ARNGRC ARLINGTON VA, ARNGRC ARLINGTON VA, ARNGRC WATCH ARLINGTON VA, ARNGRC WATCH ARLINGTON VA, CDR 5 ARMY NORTH AOC FT SAM HOUSTON TX, CDR 5 ARMY NORTH AOC FT SAM HOUSTON TX, CDR ARMY FUTURES COMMAND AUSTIN TX, CDR ARMY FUTURES COMMAND AUSTIN TX, CDR ATEC ABERDEEN PROVING GROUND MD, CDR FORSCOM DCS G3 CENTRAL TASKING DIV FT BRAGG NC, CDR FORSCOM DCS G3 CENTRAL TASKING DIV FT BRAGG NC, CDR FORSCOM DCS G3 CURRENT OPS FT BRAGG NC, CDR FORSCOM DCS G3 CURRENT OPS FT BRAGG NC, CDR FORSCOM DCS G3 WATCH OFFICER FT BRAGG NC, CDR FORSCOM DCS G3 WATCH OFFICER FT BRAGG NC, CDR MDW J3 FT MCNAIR DC, CDR MDW J3 FT MCNAIR DC, CDR MDW JFHQ-NCR FT MCNAIR DC, CDR MDW JFHQ-NCR FT MCNAIR DC, CDR NETCOM 9THSC FT HUACHUCA AZ, CDR TRADOC CG FT EUSTIS VA, CDR TRADOC CG FT EUSTIS VA, CDR TRADOC DCS G-3-5-7 OPNS CTR FT EUSTIS VA, CDR USAR NORTH FT SAM HOUSTON TX, CDR USARCENT SHAW AFB SC, CDR USAREUR WIESBADEN GE, CDR USASOC COMMAND CENTER FT BRAGG NC, CDR USASOC FT BRAGG NC, CDR USASOC MESSAGE CENTER FT BRAGG NC, CDR3RD ARMY USARCENT WATCH OFFICER SHAW AFB SC, CDRAMC REDSTONE ARSENAL AL, CDRAMC REDSTONE ARSENAL AL, CDRFORSCOM FT BRAGG NC, CDRHRC G3 DCSOPS FT KNOX KY, CDRHRC G3 DCSOPS FT KNOX KY, CDRINSCOM FT BELVOIR VA, CDRINSCOM FT BELVOIR VA, CDRINSCOMIOC FT BELVOIR VA, CDRINSCOMIOC FT BELVOIR VA, CDRMDW WASHINGTON DC, CDRMDW WASHINGTON DC, CDRUSACE WASHINGTON DC, CDRUSACE WASHINGTON DC, CDRUSACIDC FT BELVOIR VA, CDRUSACIDC FT BELVOIR VA, CDRUSACYBER FT BELVOIR VA, CDRUSACYBER G3 FT BELVOIR VA, CDRUSACYBER G33 FT BELVOIR VA, CDRUSAEIGHT G3 CUROPS SEOUL KOR, CDRUSAEIGHT SEOUL KOR, CDRUSAFRICA VICENZA IT, CDRUSAMEDCOM FT SAM HOUSTON TX, CDRUSARC G33 READ FT BRAGG NC, CDRUSARC G33 READ FT BRAGG NC, CDRUSARCYBER WATCH OFFICER FT BELVOIR VA, CDRUSARPAC CG FT SHAFTER HI, CDRUSARPAC FT SHAFTER HI, COMDT USAWC CARLISLE BARRACKS PA, COMDT USAWC CARLISLE BARRACKS PA, HQ IMCOM FT SAM HOUSTON TX, HQ IMCOM FT SAM HOUSTON TX, HQ INSCOM IOC FT BELVOIR VA, HQ SDDC CMD GROUP SCOTT AFB IL, HQ SDDC CMD GROUP SCOTT AFB IL, HQ SDDC OPS MSG CNTR SCOTT AFB IL, HQ SDDC OPS MSG CNTR SCOTT AFB IL, HQ USARSO FT SAM HOUSTON TX, HQ USARSO FT SAM HOUSTON TX, HQ USARSO G3 FT SAM HOUSTON TX, HQ USARSO G3 FT SAM HOUSTON TX, HQDA AOC G3 DAMO CAT OPSWATCH WASHINGTON DC, HQDA ARMY STAFF WASHINGTON DC, HQDA CSA WASHINGTON DC, HQDA EXEC OFFICE WASHINGTON DC, HQDA IMCOM OPS DIV WASHINGTON DC, HQDA SEC ARMY WASHINGTON DC, HQDA SECRETARIAT WASHINGTON DC, HQDA SURG GEN WASHINGTON DC, MEDCOM HQ EOC FT SAM HOUSTON TX, NETCOM G3 CURRENT OPS FT HUACHUCA AZ, NETCOM G3 CURRENT OPS FT HUACHUCA AZ, NGB WASHINGTON DC, SMDC ARSTRAT CG ARLINGTON VA, SMDC ARSTRAT CG ARLINGTON VA, SMDC ARSTRAT G3 ARLINGTON VA, SUPERINTENDENT USMA WEST POINT NY, SURGEON GEN FALLS CHURCH VA, USAR AROC FT BRAGG NC, USAR AROC FT BRAGG NC, USAR CMD GRP FT BRAGG NC, USAR CMD GRP FT BRAGG NC, USAR DCS G33 OPERATIONS FT BRAGG NC, USAR DCS G33 OPERATIONS FT BRAGG NC, USARCENT G3 FWD, USARPAC COMMAND CENTER FT SHAFTER HI, HQDA ASA FMC WASHINGTON DC, HQDA ASA IE WASHINGTON DC, HQDA ASA MRA WASHINGTON DC, HQDA ASAALT WASHINGTON DC, HQDA CLL OPS DIV WASHINGTON DC, HQDA COE WASHINGTON DC, HQDA DCS G-1 WASHINGTON DC, HQDA DCS G-2 INTEL WASHINGTON DC, HQDA DCS G-4 WASHINGTON DC, HQDA DCS G-6 CIO WASHINGTON DC, HQDA DCS G-8 WASHINGTON DC, HQDA SJA WASHINGTON DC    </w:t>
      </w:r>
    </w:p>
    <w:p w14:paraId="6C9AB66B"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6C5AB8C9" w14:textId="0472DE8B" w:rsidR="00AA3C87"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CC: HQDA AOC DAMO ODO OPS AND CONT PLANS WASHINGTON DC, HQDA AOC G3 DAMO CAT OPSWATCH WASHINGTON DC, HQDA AOC G3 DAMO OD DIR OPS READ AND MOB WASHINGTON DC    </w:t>
      </w:r>
    </w:p>
    <w:p w14:paraId="45D02ECC" w14:textId="77777777" w:rsidR="00223D1E" w:rsidRPr="00FD6C34" w:rsidRDefault="00223D1E" w:rsidP="00223D1E">
      <w:pPr>
        <w:pStyle w:val="NoSpacing"/>
        <w:rPr>
          <w:rFonts w:ascii="Courier New" w:hAnsi="Courier New" w:cs="Courier New"/>
        </w:rPr>
      </w:pPr>
    </w:p>
    <w:p w14:paraId="62083F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UNCLASSIFIED//</w:t>
      </w:r>
    </w:p>
    <w:p w14:paraId="71874A8A" w14:textId="77777777" w:rsidR="00223D1E" w:rsidRPr="00223D1E" w:rsidRDefault="00223D1E" w:rsidP="00223D1E">
      <w:pPr>
        <w:pStyle w:val="NoSpacing"/>
        <w:rPr>
          <w:rFonts w:ascii="Courier New" w:hAnsi="Courier New" w:cs="Courier New"/>
        </w:rPr>
      </w:pPr>
    </w:p>
    <w:p w14:paraId="6E438BFD" w14:textId="35F23B59" w:rsidR="00223D1E" w:rsidRPr="00223D1E" w:rsidRDefault="00223D1E" w:rsidP="00223D1E">
      <w:pPr>
        <w:pStyle w:val="NoSpacing"/>
        <w:rPr>
          <w:rFonts w:ascii="Courier New" w:hAnsi="Courier New" w:cs="Courier New"/>
        </w:rPr>
      </w:pPr>
      <w:r w:rsidRPr="00223D1E">
        <w:rPr>
          <w:rFonts w:ascii="Courier New" w:hAnsi="Courier New" w:cs="Courier New"/>
        </w:rPr>
        <w:t xml:space="preserve">SUBJECT: </w:t>
      </w:r>
      <w:r w:rsidR="00E67175">
        <w:rPr>
          <w:rFonts w:ascii="Courier New" w:hAnsi="Courier New" w:cs="Courier New"/>
        </w:rPr>
        <w:t xml:space="preserve"> </w:t>
      </w:r>
      <w:r w:rsidRPr="00223D1E">
        <w:rPr>
          <w:rFonts w:ascii="Courier New" w:hAnsi="Courier New" w:cs="Courier New"/>
        </w:rPr>
        <w:t>HQDA EXORD 233-19 ARMY-WIDE IMPLEMENTATION OF THE SOLDIER</w:t>
      </w:r>
    </w:p>
    <w:p w14:paraId="305E4C7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FAMILY READINESS GROUP</w:t>
      </w:r>
    </w:p>
    <w:p w14:paraId="2CA940B0" w14:textId="77777777" w:rsidR="00223D1E" w:rsidRPr="00223D1E" w:rsidRDefault="00223D1E" w:rsidP="00223D1E">
      <w:pPr>
        <w:pStyle w:val="NoSpacing"/>
        <w:rPr>
          <w:rFonts w:ascii="Courier New" w:hAnsi="Courier New" w:cs="Courier New"/>
        </w:rPr>
      </w:pPr>
    </w:p>
    <w:p w14:paraId="74235B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(U) REFERENCES:</w:t>
      </w:r>
    </w:p>
    <w:p w14:paraId="0B71AD9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REF//A/ TITLE 10, UNITED STATES CODE, SECTION 1588, AUTHORITY TO</w:t>
      </w:r>
    </w:p>
    <w:p w14:paraId="231DBBB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ACCEPT CERTAIN VOLUNTARY SERVICES//</w:t>
      </w:r>
    </w:p>
    <w:p w14:paraId="46B671D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REF//B/ DEPARTMENT OF DEFENSE INSTRUCTION (DODI) 1342.22, MILITARY</w:t>
      </w:r>
    </w:p>
    <w:p w14:paraId="6039CD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FAMILY READINESS, 03 JULY 2012, INCORPORATING CHANGE 2, 11 APRIL</w:t>
      </w:r>
    </w:p>
    <w:p w14:paraId="249BC78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0741F53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REF//C/ DODI 5500.07-R, JOINT ETHICS REGULATION, 30 AUGUST 1993,</w:t>
      </w:r>
    </w:p>
    <w:p w14:paraId="0867EAF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INCORPORATING CHANGE 7, 17 NOVEMBER 2011//</w:t>
      </w:r>
    </w:p>
    <w:p w14:paraId="15ACAB0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REF//D/ ARMY REGULATION 11-7, INTERNAL REVIEW PROGRAM, 29 MARCH</w:t>
      </w:r>
    </w:p>
    <w:p w14:paraId="1C298A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00AA86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REF//E/ ARMY REGULATION 1-100, THE ARMY GIFT PROGRAM, 7 FEBRUARY</w:t>
      </w:r>
    </w:p>
    <w:p w14:paraId="2900867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2019//</w:t>
      </w:r>
    </w:p>
    <w:p w14:paraId="1433296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lastRenderedPageBreak/>
        <w:t>REF//F/ ARMY REGULATION 600-20, ARMY COMMAND POLICY, 6 NOVEMBER</w:t>
      </w:r>
    </w:p>
    <w:p w14:paraId="09C6F1F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2014//</w:t>
      </w:r>
    </w:p>
    <w:p w14:paraId="303CBD9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REF//G/ ARMY REGULATION 600-29, FUND-RAISING WITHIN THE DEPARTMENT OF</w:t>
      </w:r>
    </w:p>
    <w:p w14:paraId="25426F4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ARMY, 7 JUNE 2010//</w:t>
      </w:r>
    </w:p>
    <w:p w14:paraId="00B322E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REF//H/ ARMY REGULATION 608-1, ARMY COMMUNITY SERVICE, 19 OCTOBER</w:t>
      </w:r>
    </w:p>
    <w:p w14:paraId="734F245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3E32F2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REF//I/ ARMY DIRECTIVE 2019-17, CHANGES TO SOLDIER AND FAMILY</w:t>
      </w:r>
    </w:p>
    <w:p w14:paraId="43908C2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GROUPS, 1 APRIL 2019//</w:t>
      </w:r>
    </w:p>
    <w:p w14:paraId="1B5D8817" w14:textId="77777777" w:rsidR="00223D1E" w:rsidRPr="00223D1E" w:rsidRDefault="00223D1E" w:rsidP="00223D1E">
      <w:pPr>
        <w:pStyle w:val="NoSpacing"/>
        <w:rPr>
          <w:rFonts w:ascii="Courier New" w:hAnsi="Courier New" w:cs="Courier New"/>
        </w:rPr>
      </w:pPr>
    </w:p>
    <w:p w14:paraId="6E3A9E9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NARR/ (U) THIS EXECUTION ORDER PROVIDES IMPLEMENTING GUIDANCE FOR THE</w:t>
      </w:r>
    </w:p>
    <w:p w14:paraId="59E3D91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AND FAMILY READINESS GROUP PROGRAM//</w:t>
      </w:r>
    </w:p>
    <w:p w14:paraId="150BD1C6" w14:textId="77777777" w:rsidR="00223D1E" w:rsidRPr="00223D1E" w:rsidRDefault="00223D1E" w:rsidP="00223D1E">
      <w:pPr>
        <w:pStyle w:val="NoSpacing"/>
        <w:rPr>
          <w:rFonts w:ascii="Courier New" w:hAnsi="Courier New" w:cs="Courier New"/>
        </w:rPr>
      </w:pPr>
    </w:p>
    <w:p w14:paraId="017B55E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1.  (U) SITUATION.  ARMY DIRECTIVE 2019-17 DIRECTS CHANGES TO THE</w:t>
      </w:r>
    </w:p>
    <w:p w14:paraId="739C130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AND FAMILY READINESS GROUP PROGRAM.  THE SOLDIER AND FAMILY</w:t>
      </w:r>
    </w:p>
    <w:p w14:paraId="4592DAA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GROUP (SFRG) IS A FORCE MULTIPLIER BY CONNECTING SOLDIERS</w:t>
      </w:r>
    </w:p>
    <w:p w14:paraId="2DDACEE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FAMILIES WITH THE COMMAND TEAM AND PROVIDING A NETWORK OF MUTUAL</w:t>
      </w:r>
    </w:p>
    <w:p w14:paraId="3E410B8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SUPPORT.  THE WELL-BEING OF TODAY'S FORCE IS PARAMOUNT TO THE SUCCESS</w:t>
      </w:r>
    </w:p>
    <w:p w14:paraId="6064F59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OF ANY UNIT MISSION; THEREFORE, SFRG ARE INEXTRICABLY LINKED TO</w:t>
      </w:r>
    </w:p>
    <w:p w14:paraId="1C2D913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READINESS.  THE SFRG SERVES AS ONE OF THE FOUNDATIONS FOR THE</w:t>
      </w:r>
    </w:p>
    <w:p w14:paraId="1B29E20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OF OUR FORCE.</w:t>
      </w:r>
    </w:p>
    <w:p w14:paraId="30CFD1BF" w14:textId="77777777" w:rsidR="00223D1E" w:rsidRPr="00223D1E" w:rsidRDefault="00223D1E" w:rsidP="00223D1E">
      <w:pPr>
        <w:pStyle w:val="NoSpacing"/>
        <w:rPr>
          <w:rFonts w:ascii="Courier New" w:hAnsi="Courier New" w:cs="Courier New"/>
        </w:rPr>
      </w:pPr>
    </w:p>
    <w:p w14:paraId="2FAE6B9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  (U) MISSION.  EFFECTIVE IMMEDIATELY, COMMANDERS WILL EXECUTE AND</w:t>
      </w:r>
    </w:p>
    <w:p w14:paraId="5163876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MAINTAIN A SFRG WITHIN THEIR UNITS.</w:t>
      </w:r>
    </w:p>
    <w:p w14:paraId="724F6A8A" w14:textId="77777777" w:rsidR="00223D1E" w:rsidRPr="00223D1E" w:rsidRDefault="00223D1E" w:rsidP="00223D1E">
      <w:pPr>
        <w:pStyle w:val="NoSpacing"/>
        <w:rPr>
          <w:rFonts w:ascii="Courier New" w:hAnsi="Courier New" w:cs="Courier New"/>
        </w:rPr>
      </w:pPr>
    </w:p>
    <w:p w14:paraId="6BB7195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  (U) EXECUTION.</w:t>
      </w:r>
    </w:p>
    <w:p w14:paraId="6A53AC9D" w14:textId="77777777" w:rsidR="00223D1E" w:rsidRPr="00223D1E" w:rsidRDefault="00223D1E" w:rsidP="00223D1E">
      <w:pPr>
        <w:pStyle w:val="NoSpacing"/>
        <w:rPr>
          <w:rFonts w:ascii="Courier New" w:hAnsi="Courier New" w:cs="Courier New"/>
        </w:rPr>
      </w:pPr>
    </w:p>
    <w:p w14:paraId="2712020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3.A.  (U) INTENT.  COMMANDERS ESTABLISH A SFRG THAT INCORPORATES UNIT</w:t>
      </w:r>
    </w:p>
    <w:p w14:paraId="78E50EE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PERSONNEL, THEIR FAMILY MEMBERS, VOLUNTEERS, AND SINGLE SOLDIERS INTO</w:t>
      </w:r>
    </w:p>
    <w:p w14:paraId="067982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 INTEGRATED COMMUNICATION, INFORMATION, AND SUPPORT NETWORK.</w:t>
      </w:r>
    </w:p>
    <w:p w14:paraId="7E90F09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CHANGES TO THE SFRG REPRESENT A SHIFT AWAY FROM SOCIAL ACTIVITIES AND</w:t>
      </w:r>
    </w:p>
    <w:p w14:paraId="196BE87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FUNDRAISING TO ESTABLISHING HIGH-FUNCTIONING COMMAND INFORMATION</w:t>
      </w:r>
    </w:p>
    <w:p w14:paraId="5BC1FBD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NETWORKS THAT COMMUNICATE, INFORM, AND CONNECT COMMANDS WITH ALL UNIT</w:t>
      </w:r>
    </w:p>
    <w:p w14:paraId="3BE836E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PERSONNEL, FAMILY MEMBERS, AND VOLUNTEERS THAT ENABLE A NETWORK OF</w:t>
      </w:r>
    </w:p>
    <w:p w14:paraId="56904D0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MUTUAL SUPPORT.</w:t>
      </w:r>
    </w:p>
    <w:p w14:paraId="78E72BED" w14:textId="77777777" w:rsidR="00223D1E" w:rsidRPr="00223D1E" w:rsidRDefault="00223D1E" w:rsidP="00223D1E">
      <w:pPr>
        <w:pStyle w:val="NoSpacing"/>
        <w:rPr>
          <w:rFonts w:ascii="Courier New" w:hAnsi="Courier New" w:cs="Courier New"/>
        </w:rPr>
      </w:pPr>
    </w:p>
    <w:p w14:paraId="578D1A02" w14:textId="77777777" w:rsidR="00223D1E" w:rsidRPr="00223D1E" w:rsidRDefault="00223D1E" w:rsidP="00223D1E">
      <w:pPr>
        <w:pStyle w:val="NoSpacing"/>
        <w:rPr>
          <w:rFonts w:ascii="Courier New" w:hAnsi="Courier New" w:cs="Courier New"/>
        </w:rPr>
      </w:pPr>
    </w:p>
    <w:p w14:paraId="5B2BA2C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  (U) CONCEPT OF OPERATIONS.</w:t>
      </w:r>
    </w:p>
    <w:p w14:paraId="340FB2C3" w14:textId="77777777" w:rsidR="00223D1E" w:rsidRPr="00223D1E" w:rsidRDefault="00223D1E" w:rsidP="00223D1E">
      <w:pPr>
        <w:pStyle w:val="NoSpacing"/>
        <w:rPr>
          <w:rFonts w:ascii="Courier New" w:hAnsi="Courier New" w:cs="Courier New"/>
        </w:rPr>
      </w:pPr>
    </w:p>
    <w:p w14:paraId="5949A4DA" w14:textId="77777777" w:rsidR="00223D1E" w:rsidRPr="00887AF4" w:rsidRDefault="00223D1E" w:rsidP="00223D1E">
      <w:pPr>
        <w:pStyle w:val="NoSpacing"/>
        <w:rPr>
          <w:rFonts w:ascii="Courier New" w:hAnsi="Courier New" w:cs="Courier New"/>
          <w:highlight w:val="yellow"/>
        </w:rPr>
      </w:pPr>
      <w:r w:rsidRPr="00223D1E">
        <w:rPr>
          <w:rFonts w:ascii="Courier New" w:hAnsi="Courier New" w:cs="Courier New"/>
        </w:rPr>
        <w:t xml:space="preserve">3.B.1.  (U) </w:t>
      </w:r>
      <w:r w:rsidRPr="00887AF4">
        <w:rPr>
          <w:rFonts w:ascii="Courier New" w:hAnsi="Courier New" w:cs="Courier New"/>
          <w:highlight w:val="yellow"/>
        </w:rPr>
        <w:t>COMMANDERS AT ALL ECHELONS WILL ESTABLISH AN SFRG CHAIN</w:t>
      </w:r>
    </w:p>
    <w:p w14:paraId="79461A01"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OF COMMAND, RESPONSIBLE FOR SFRG EXECUTION.  THE SFRG CHAIN OF</w:t>
      </w:r>
    </w:p>
    <w:p w14:paraId="11609E43"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COMMAND CONSISTS OF UNIT COMMANDERS, REAR DETACHMENT COMMANDERS OR</w:t>
      </w:r>
    </w:p>
    <w:p w14:paraId="42A43A98"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EQUIVALENT, COMMAND FAMILY READINESS REPRESENTATIVE, AND FUND</w:t>
      </w:r>
    </w:p>
    <w:p w14:paraId="3168B349" w14:textId="77777777" w:rsidR="00223D1E" w:rsidRPr="00223D1E" w:rsidRDefault="00223D1E" w:rsidP="00223D1E">
      <w:pPr>
        <w:pStyle w:val="NoSpacing"/>
        <w:rPr>
          <w:rFonts w:ascii="Courier New" w:hAnsi="Courier New" w:cs="Courier New"/>
        </w:rPr>
      </w:pPr>
      <w:r w:rsidRPr="00887AF4">
        <w:rPr>
          <w:rFonts w:ascii="Courier New" w:hAnsi="Courier New" w:cs="Courier New"/>
          <w:highlight w:val="yellow"/>
        </w:rPr>
        <w:t>CUSTODIANS.</w:t>
      </w:r>
    </w:p>
    <w:p w14:paraId="18B2B7BC" w14:textId="77777777" w:rsidR="00223D1E" w:rsidRPr="00223D1E" w:rsidRDefault="00223D1E" w:rsidP="00223D1E">
      <w:pPr>
        <w:pStyle w:val="NoSpacing"/>
        <w:rPr>
          <w:rFonts w:ascii="Courier New" w:hAnsi="Courier New" w:cs="Courier New"/>
        </w:rPr>
      </w:pPr>
    </w:p>
    <w:p w14:paraId="1B3F745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3.B.2.  (U)FAMILY READINESS LIAISONS, WHERE UTILIZED, WILL BE</w:t>
      </w:r>
    </w:p>
    <w:p w14:paraId="6C5E638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REDESIGNATED AS THE COMMAND FAMILY READINESS REPRESENTATIVE.</w:t>
      </w:r>
    </w:p>
    <w:p w14:paraId="7C1C0D0C" w14:textId="77777777" w:rsidR="00223D1E" w:rsidRPr="00223D1E" w:rsidRDefault="00223D1E" w:rsidP="00223D1E">
      <w:pPr>
        <w:pStyle w:val="NoSpacing"/>
        <w:rPr>
          <w:rFonts w:ascii="Courier New" w:hAnsi="Courier New" w:cs="Courier New"/>
        </w:rPr>
      </w:pPr>
    </w:p>
    <w:p w14:paraId="5B2D86C2" w14:textId="77777777" w:rsidR="00223D1E" w:rsidRPr="001E101F" w:rsidRDefault="00223D1E" w:rsidP="00223D1E">
      <w:pPr>
        <w:pStyle w:val="NoSpacing"/>
        <w:rPr>
          <w:rFonts w:ascii="Courier New" w:hAnsi="Courier New" w:cs="Courier New"/>
          <w:highlight w:val="yellow"/>
        </w:rPr>
      </w:pPr>
      <w:r w:rsidRPr="00223D1E">
        <w:rPr>
          <w:rFonts w:ascii="Courier New" w:hAnsi="Courier New" w:cs="Courier New"/>
        </w:rPr>
        <w:t xml:space="preserve">3.B.3.  (U) </w:t>
      </w:r>
      <w:r w:rsidRPr="001E101F">
        <w:rPr>
          <w:rFonts w:ascii="Courier New" w:hAnsi="Courier New" w:cs="Courier New"/>
          <w:highlight w:val="yellow"/>
        </w:rPr>
        <w:t>BRIGADE COMMANDERS (OR O-6 LEVEL EQUIVALENT COMMANDERS),</w:t>
      </w:r>
    </w:p>
    <w:p w14:paraId="7C97B4FD"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AND ABOVE, HAVE THE AUTHORITY TO HIRE FAMILY READINESS SUPPORT</w:t>
      </w:r>
    </w:p>
    <w:p w14:paraId="6307390E"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ASSISTANT (FRSA) TO PROVIDE ADMINISTRATIVE SUPPORT TO THE SFRG</w:t>
      </w:r>
    </w:p>
    <w:p w14:paraId="2724C4B3"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MISSION (FOR EXAMPLE, FRSA MAY BE USED IN A DEPLOYMENT ASSISTANT</w:t>
      </w:r>
    </w:p>
    <w:p w14:paraId="489ACF1C" w14:textId="77777777" w:rsidR="00223D1E" w:rsidRPr="00223D1E" w:rsidRDefault="00223D1E" w:rsidP="00223D1E">
      <w:pPr>
        <w:pStyle w:val="NoSpacing"/>
        <w:rPr>
          <w:rFonts w:ascii="Courier New" w:hAnsi="Courier New" w:cs="Courier New"/>
        </w:rPr>
      </w:pPr>
      <w:r w:rsidRPr="001E101F">
        <w:rPr>
          <w:rFonts w:ascii="Courier New" w:hAnsi="Courier New" w:cs="Courier New"/>
          <w:highlight w:val="yellow"/>
        </w:rPr>
        <w:t>ROLE; COORDINATING EXTERNAL TRAINING, AND LINKING COMMANDERS TO</w:t>
      </w:r>
    </w:p>
    <w:p w14:paraId="760834F8"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lastRenderedPageBreak/>
        <w:t>AVAILABLE RESOURCES).  NO FUNDING WILL BE PROVIDED TO SUPPORT</w:t>
      </w:r>
    </w:p>
    <w:p w14:paraId="33E4F918"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ADDITIONAL FRSA'S THAT ARE ALREADY FUNDED UNDER THE MANAGEMENT</w:t>
      </w:r>
    </w:p>
    <w:p w14:paraId="7234CFE1" w14:textId="77777777" w:rsidR="00223D1E" w:rsidRPr="00223D1E" w:rsidRDefault="00223D1E" w:rsidP="00223D1E">
      <w:pPr>
        <w:pStyle w:val="NoSpacing"/>
        <w:rPr>
          <w:rFonts w:ascii="Courier New" w:hAnsi="Courier New" w:cs="Courier New"/>
        </w:rPr>
      </w:pPr>
      <w:r w:rsidRPr="001E101F">
        <w:rPr>
          <w:rFonts w:ascii="Courier New" w:hAnsi="Courier New" w:cs="Courier New"/>
          <w:highlight w:val="yellow"/>
        </w:rPr>
        <w:t>DECISION PACKAGE VFRA.</w:t>
      </w:r>
    </w:p>
    <w:p w14:paraId="6F17D37C" w14:textId="77777777" w:rsidR="00223D1E" w:rsidRPr="00223D1E" w:rsidRDefault="00223D1E" w:rsidP="00223D1E">
      <w:pPr>
        <w:pStyle w:val="NoSpacing"/>
        <w:rPr>
          <w:rFonts w:ascii="Courier New" w:hAnsi="Courier New" w:cs="Courier New"/>
        </w:rPr>
      </w:pPr>
    </w:p>
    <w:p w14:paraId="001939D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3.B.4.  (U) EFFECTIVE, FREQUENT, MEANINGFUL COMMUNICATION, AND</w:t>
      </w:r>
    </w:p>
    <w:p w14:paraId="62CD392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LEADERSHIP ENGAGEMENT ARE ESSENTIAL ELEMENTS OF SFRG OPERATIONS.</w:t>
      </w:r>
    </w:p>
    <w:p w14:paraId="7615BE7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COMMANDERS WILL LEVERAGE ALL MEANS OF COMMUNICATION TO INFORM AND</w:t>
      </w:r>
    </w:p>
    <w:p w14:paraId="3B39D9E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CONNECT SOLDIERS AND FAMILY MEMBERS.  THE COMMAND FAMILY READINESS</w:t>
      </w:r>
    </w:p>
    <w:p w14:paraId="3568CBE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REPRESENTATIVE WILL ASSIST THE COMMANDER EXECUTING THE ESSENTIAL</w:t>
      </w:r>
    </w:p>
    <w:p w14:paraId="10625E9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ELEMENTS OF THE SFRG.</w:t>
      </w:r>
    </w:p>
    <w:p w14:paraId="28D39741" w14:textId="77777777" w:rsidR="00223D1E" w:rsidRPr="00223D1E" w:rsidRDefault="00223D1E" w:rsidP="00223D1E">
      <w:pPr>
        <w:pStyle w:val="NoSpacing"/>
        <w:rPr>
          <w:rFonts w:ascii="Courier New" w:hAnsi="Courier New" w:cs="Courier New"/>
        </w:rPr>
      </w:pPr>
    </w:p>
    <w:p w14:paraId="585E6EA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3.B.5.  (U)  RESILIENT SOLDIERS AND FAMILIES ARE ESSENTIAL FOR</w:t>
      </w:r>
    </w:p>
    <w:p w14:paraId="39C7046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THROUGH THE SFRG, COMMANDERS WILL PROMOTE HOLISTIC HEALTH</w:t>
      </w:r>
    </w:p>
    <w:p w14:paraId="2300F58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FITNESS (H2F) BY ENGAGING LOCAL SUPPORT AGENCIES BOTH ON AND OFF</w:t>
      </w:r>
    </w:p>
    <w:p w14:paraId="76D81D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POST; CREATING A NETWORK OF COMMUNICATION AND SUPPORT FOR SOLDIERS</w:t>
      </w:r>
    </w:p>
    <w:p w14:paraId="5BF1839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THEIR FAMILY MEMBERS; PROMOTING UNIT READINESS EVENTS AND</w:t>
      </w:r>
    </w:p>
    <w:p w14:paraId="5B51C62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ACTIVITIES; AND BUILDING COHESIVE TEAMS.</w:t>
      </w:r>
    </w:p>
    <w:p w14:paraId="6B2C2DB2" w14:textId="77777777" w:rsidR="00223D1E" w:rsidRPr="00223D1E" w:rsidRDefault="00223D1E" w:rsidP="00223D1E">
      <w:pPr>
        <w:pStyle w:val="NoSpacing"/>
        <w:rPr>
          <w:rFonts w:ascii="Courier New" w:hAnsi="Courier New" w:cs="Courier New"/>
        </w:rPr>
      </w:pPr>
    </w:p>
    <w:p w14:paraId="18E1E9D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 (U) TASKS TO ARMY STAFF AND SUBORDINATE UNITS.</w:t>
      </w:r>
    </w:p>
    <w:p w14:paraId="2DD4D7C4" w14:textId="77777777" w:rsidR="00223D1E" w:rsidRPr="00223D1E" w:rsidRDefault="00223D1E" w:rsidP="00223D1E">
      <w:pPr>
        <w:pStyle w:val="NoSpacing"/>
        <w:rPr>
          <w:rFonts w:ascii="Courier New" w:hAnsi="Courier New" w:cs="Courier New"/>
        </w:rPr>
      </w:pPr>
    </w:p>
    <w:p w14:paraId="59663AF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3.C.1. (U) DEPUTY CHIEF OF STAFF, G-9. SERVE AS THE PRIMARY POINT OF</w:t>
      </w:r>
    </w:p>
    <w:p w14:paraId="41F006F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CONTACT (POC) TO THE DEPUTY CHIEF OF STAFF, G-1 AND ASSISTANT</w:t>
      </w:r>
    </w:p>
    <w:p w14:paraId="3049172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SECRETARY OF THE ARMY (MANPOWER &amp; RESERVE AFFAIRS) (ASA(M&amp;RA))FOR</w:t>
      </w:r>
    </w:p>
    <w:p w14:paraId="7F0983E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SFRG PROGRAM.</w:t>
      </w:r>
    </w:p>
    <w:p w14:paraId="2B158411" w14:textId="77777777" w:rsidR="00223D1E" w:rsidRPr="00223D1E" w:rsidRDefault="00223D1E" w:rsidP="00223D1E">
      <w:pPr>
        <w:pStyle w:val="NoSpacing"/>
        <w:rPr>
          <w:rFonts w:ascii="Courier New" w:hAnsi="Courier New" w:cs="Courier New"/>
        </w:rPr>
      </w:pPr>
    </w:p>
    <w:p w14:paraId="7378498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3.C.2. (U) COMMANDER, U.S. ARMY TRAINING AND DOCTRINE COMMAND</w:t>
      </w:r>
    </w:p>
    <w:p w14:paraId="68A9B99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(TRADOC).</w:t>
      </w:r>
    </w:p>
    <w:p w14:paraId="52412E38" w14:textId="77777777" w:rsidR="00223D1E" w:rsidRPr="00223D1E" w:rsidRDefault="00223D1E" w:rsidP="00223D1E">
      <w:pPr>
        <w:pStyle w:val="NoSpacing"/>
        <w:rPr>
          <w:rFonts w:ascii="Courier New" w:hAnsi="Courier New" w:cs="Courier New"/>
        </w:rPr>
      </w:pPr>
    </w:p>
    <w:p w14:paraId="2996F0D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3.C.2.A.  (U) IN COORDINATION WITH (ICW) COMMANDER, U.S. ARMY</w:t>
      </w:r>
    </w:p>
    <w:p w14:paraId="1EA126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MATERIEL COMMAND (AMC), CHIEF, OF U.S. ARMY RESERVE (OCAR), AND</w:t>
      </w:r>
    </w:p>
    <w:p w14:paraId="27515BB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DIRECTOR, NATIONAL GUARD BUREAU (NGB) DEVELOP AND FORMAT DISTRIBUTED</w:t>
      </w:r>
    </w:p>
    <w:p w14:paraId="77379F6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LEARNING TRAINING FOR UNIT COMMANDERS, COMMAND FAMILY READINESS</w:t>
      </w:r>
    </w:p>
    <w:p w14:paraId="2BEAB67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REPRESENTATIVE AND FUND CUSTODIANS NO LATER THAN (NLT) FIRST QUARTER</w:t>
      </w:r>
    </w:p>
    <w:p w14:paraId="6666C5E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FY21.</w:t>
      </w:r>
    </w:p>
    <w:p w14:paraId="0FC209A1" w14:textId="77777777" w:rsidR="00223D1E" w:rsidRPr="00223D1E" w:rsidRDefault="00223D1E" w:rsidP="00223D1E">
      <w:pPr>
        <w:pStyle w:val="NoSpacing"/>
        <w:rPr>
          <w:rFonts w:ascii="Courier New" w:hAnsi="Courier New" w:cs="Courier New"/>
        </w:rPr>
      </w:pPr>
    </w:p>
    <w:p w14:paraId="21F82481"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3.C.2.B.  (U) </w:t>
      </w:r>
      <w:r w:rsidRPr="000D677D">
        <w:rPr>
          <w:rFonts w:ascii="Courier New" w:hAnsi="Courier New" w:cs="Courier New"/>
          <w:highlight w:val="yellow"/>
        </w:rPr>
        <w:t>DEVELOP FORMAT AND INTEGRATE SFRG CURRICULUM INTO THE</w:t>
      </w:r>
    </w:p>
    <w:p w14:paraId="479D397C"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COMPANY COMMANDER FIRST SERGEANT PRE-COMMAND COURSE (SS/FSPCC).</w:t>
      </w:r>
    </w:p>
    <w:p w14:paraId="75B334F7" w14:textId="77777777" w:rsidR="00223D1E" w:rsidRPr="000D677D" w:rsidRDefault="00223D1E" w:rsidP="00223D1E">
      <w:pPr>
        <w:pStyle w:val="NoSpacing"/>
        <w:rPr>
          <w:rFonts w:ascii="Courier New" w:hAnsi="Courier New" w:cs="Courier New"/>
          <w:highlight w:val="yellow"/>
        </w:rPr>
      </w:pPr>
    </w:p>
    <w:p w14:paraId="7703EFA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3.C.3.  (U) COMMANDER, AMC.</w:t>
      </w:r>
    </w:p>
    <w:p w14:paraId="6D0DA053" w14:textId="77777777" w:rsidR="00223D1E" w:rsidRPr="00223D1E" w:rsidRDefault="00223D1E" w:rsidP="00223D1E">
      <w:pPr>
        <w:pStyle w:val="NoSpacing"/>
        <w:rPr>
          <w:rFonts w:ascii="Courier New" w:hAnsi="Courier New" w:cs="Courier New"/>
        </w:rPr>
      </w:pPr>
    </w:p>
    <w:p w14:paraId="3ECC7515"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3.C.3.A.  (U) </w:t>
      </w:r>
      <w:r w:rsidRPr="000D677D">
        <w:rPr>
          <w:rFonts w:ascii="Courier New" w:hAnsi="Courier New" w:cs="Courier New"/>
          <w:highlight w:val="yellow"/>
        </w:rPr>
        <w:t>ICW TRADOC, UPDATE THE CURRENT FAMILY READINESS</w:t>
      </w:r>
    </w:p>
    <w:p w14:paraId="44B473E1"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TRAINING CONTENT ON THE ARMY LEARNING MANAGEMENT SYSTEM</w:t>
      </w:r>
    </w:p>
    <w:p w14:paraId="59CE62FE"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(ALMS)/PRODUCTS FOR SFRG COMMAND TEAM USE.  UPDATE SHOULD REFLECT NEW</w:t>
      </w:r>
    </w:p>
    <w:p w14:paraId="5DB8857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NAMING FOR SFRG.</w:t>
      </w:r>
    </w:p>
    <w:p w14:paraId="0AE4DBE2" w14:textId="77777777" w:rsidR="00223D1E" w:rsidRPr="00223D1E" w:rsidRDefault="00223D1E" w:rsidP="00223D1E">
      <w:pPr>
        <w:pStyle w:val="NoSpacing"/>
        <w:rPr>
          <w:rFonts w:ascii="Courier New" w:hAnsi="Courier New" w:cs="Courier New"/>
        </w:rPr>
      </w:pPr>
    </w:p>
    <w:p w14:paraId="08D422A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3.C.3.B.  (U) DEVELOP AN OPERATIONAL GUIDE PAMPHLET FOR INCLUSION</w:t>
      </w:r>
    </w:p>
    <w:p w14:paraId="4D431BD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INTO ARMY-WIDE SFRG VIRTUAL WEB PORTAL NLT FIRST QUARTER FY21.</w:t>
      </w:r>
    </w:p>
    <w:p w14:paraId="228EFA05" w14:textId="77777777" w:rsidR="00223D1E" w:rsidRPr="00223D1E" w:rsidRDefault="00223D1E" w:rsidP="00223D1E">
      <w:pPr>
        <w:pStyle w:val="NoSpacing"/>
        <w:rPr>
          <w:rFonts w:ascii="Courier New" w:hAnsi="Courier New" w:cs="Courier New"/>
        </w:rPr>
      </w:pPr>
    </w:p>
    <w:p w14:paraId="621A442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3.C.3.C.  (U) ESTABLISH AND MAINTAIN A CENTRAL WEB-BASED PORTAL FOR</w:t>
      </w:r>
    </w:p>
    <w:p w14:paraId="24B601D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SFRG OPERATIONS TO DISTRIBUTE TRAINING PRODUCTS, UPDATED GUIDANCE,</w:t>
      </w:r>
    </w:p>
    <w:p w14:paraId="75721F6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SHARE BEST PRACTICES, ETC., NLT SECOND QUARTER FY21.</w:t>
      </w:r>
    </w:p>
    <w:p w14:paraId="362B7B06" w14:textId="77777777" w:rsidR="00223D1E" w:rsidRPr="00223D1E" w:rsidRDefault="00223D1E" w:rsidP="00223D1E">
      <w:pPr>
        <w:pStyle w:val="NoSpacing"/>
        <w:rPr>
          <w:rFonts w:ascii="Courier New" w:hAnsi="Courier New" w:cs="Courier New"/>
        </w:rPr>
      </w:pPr>
    </w:p>
    <w:p w14:paraId="3D1B6F78"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lastRenderedPageBreak/>
        <w:t xml:space="preserve">3.C.4.  (U) </w:t>
      </w:r>
      <w:r w:rsidRPr="000D677D">
        <w:rPr>
          <w:rFonts w:ascii="Courier New" w:hAnsi="Courier New" w:cs="Courier New"/>
          <w:highlight w:val="yellow"/>
        </w:rPr>
        <w:t>CHIEF, OCAR. PROVIDE SUPPORT TO TRADOC FOR THE</w:t>
      </w:r>
    </w:p>
    <w:p w14:paraId="609023B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DEVELOPMENT OF DISTRIBUTED LEARNING TRAINING MATERIALS.</w:t>
      </w:r>
    </w:p>
    <w:p w14:paraId="14B6E426" w14:textId="77777777" w:rsidR="00223D1E" w:rsidRPr="00223D1E" w:rsidRDefault="00223D1E" w:rsidP="00223D1E">
      <w:pPr>
        <w:pStyle w:val="NoSpacing"/>
        <w:rPr>
          <w:rFonts w:ascii="Courier New" w:hAnsi="Courier New" w:cs="Courier New"/>
        </w:rPr>
      </w:pPr>
    </w:p>
    <w:p w14:paraId="475B2FE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3.C.5.  (U) DIRECTOR, NGB.  PROVIDE SUPPORT TO TRADOC FOR THE</w:t>
      </w:r>
    </w:p>
    <w:p w14:paraId="104A00F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DEVELOPMENT OF DISTRIBUTED LEARNING TRAINING MATERIALS.</w:t>
      </w:r>
    </w:p>
    <w:p w14:paraId="0214FA14" w14:textId="77777777" w:rsidR="00223D1E" w:rsidRPr="00223D1E" w:rsidRDefault="00223D1E" w:rsidP="00223D1E">
      <w:pPr>
        <w:pStyle w:val="NoSpacing"/>
        <w:rPr>
          <w:rFonts w:ascii="Courier New" w:hAnsi="Courier New" w:cs="Courier New"/>
        </w:rPr>
      </w:pPr>
    </w:p>
    <w:p w14:paraId="79CA70A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  (U) COMMANDERS, U.S. ARMY COMMANDS (ACOM), U.S. ARMY SERVICE</w:t>
      </w:r>
    </w:p>
    <w:p w14:paraId="6650E15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COMPONENT COMMANDS (ASCC), AND DIRECT REPORTING UNITS:</w:t>
      </w:r>
    </w:p>
    <w:p w14:paraId="47E2486F" w14:textId="77777777" w:rsidR="00223D1E" w:rsidRPr="00223D1E" w:rsidRDefault="00223D1E" w:rsidP="00223D1E">
      <w:pPr>
        <w:pStyle w:val="NoSpacing"/>
        <w:rPr>
          <w:rFonts w:ascii="Courier New" w:hAnsi="Courier New" w:cs="Courier New"/>
        </w:rPr>
      </w:pPr>
    </w:p>
    <w:p w14:paraId="4F01A523"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3.C.6.A.  (U) </w:t>
      </w:r>
      <w:r w:rsidRPr="000D677D">
        <w:rPr>
          <w:rFonts w:ascii="Courier New" w:hAnsi="Courier New" w:cs="Courier New"/>
          <w:highlight w:val="yellow"/>
        </w:rPr>
        <w:t>APPOINT, IN WRITING, A COMMAND FAMILY READINESS</w:t>
      </w:r>
    </w:p>
    <w:p w14:paraId="0D290F40"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REPRESENTATIVE AND FUND CUSTODIAN AND ALTERNATE FUND CUSTODIAN.  SEE</w:t>
      </w:r>
    </w:p>
    <w:p w14:paraId="7B3AD46D"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PARAGRAPH 3.D.1. FOR APPOINTMENT QUALIFICATION REQUIREMENTS AND</w:t>
      </w:r>
    </w:p>
    <w:p w14:paraId="1AF4530F"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RESPONSIBILITIES.</w:t>
      </w:r>
    </w:p>
    <w:p w14:paraId="2A232ADC" w14:textId="77777777" w:rsidR="00223D1E" w:rsidRPr="00223D1E" w:rsidRDefault="00223D1E" w:rsidP="00223D1E">
      <w:pPr>
        <w:pStyle w:val="NoSpacing"/>
        <w:rPr>
          <w:rFonts w:ascii="Courier New" w:hAnsi="Courier New" w:cs="Courier New"/>
        </w:rPr>
      </w:pPr>
    </w:p>
    <w:p w14:paraId="22300D8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  (U) DIRECT AND ENSURE UNIT COMMANDERS COMPLY WITH THE</w:t>
      </w:r>
    </w:p>
    <w:p w14:paraId="28845C3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FOLLOWING:</w:t>
      </w:r>
    </w:p>
    <w:p w14:paraId="78D3B30D" w14:textId="77777777" w:rsidR="00223D1E" w:rsidRPr="00223D1E" w:rsidRDefault="00223D1E" w:rsidP="00223D1E">
      <w:pPr>
        <w:pStyle w:val="NoSpacing"/>
        <w:rPr>
          <w:rFonts w:ascii="Courier New" w:hAnsi="Courier New" w:cs="Courier New"/>
        </w:rPr>
      </w:pPr>
    </w:p>
    <w:p w14:paraId="6C88F59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3.C.6.B.1.  (U) ENSURE ALL UNIT SOLDIERS AND FAMILY MEMBERS FEEL</w:t>
      </w:r>
    </w:p>
    <w:p w14:paraId="5D42125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WELCOME AND PART OF THE COMMAND/UNIT TEAM.</w:t>
      </w:r>
    </w:p>
    <w:p w14:paraId="4AC6A33E" w14:textId="77777777" w:rsidR="00223D1E" w:rsidRPr="00223D1E" w:rsidRDefault="00223D1E" w:rsidP="00223D1E">
      <w:pPr>
        <w:pStyle w:val="NoSpacing"/>
        <w:rPr>
          <w:rFonts w:ascii="Courier New" w:hAnsi="Courier New" w:cs="Courier New"/>
        </w:rPr>
      </w:pPr>
    </w:p>
    <w:p w14:paraId="4171633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3.C.6.B.2.  (U) APPROVE CONTENT TO BE POSTED ON SFRG SOCIAL MEDIA</w:t>
      </w:r>
    </w:p>
    <w:p w14:paraId="35F8A2E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SITES.  COMMANDERS MAY DELEGATE THIS TASK TO THE COMMAND FAMILY</w:t>
      </w:r>
    </w:p>
    <w:p w14:paraId="1E8D606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REPRESENTATIVE.</w:t>
      </w:r>
    </w:p>
    <w:p w14:paraId="30B891B5" w14:textId="77777777" w:rsidR="00223D1E" w:rsidRPr="00223D1E" w:rsidRDefault="00223D1E" w:rsidP="00223D1E">
      <w:pPr>
        <w:pStyle w:val="NoSpacing"/>
        <w:rPr>
          <w:rFonts w:ascii="Courier New" w:hAnsi="Courier New" w:cs="Courier New"/>
        </w:rPr>
      </w:pPr>
    </w:p>
    <w:p w14:paraId="33BAA65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3.C.6.B.3.  (U) DEVELOP A STANDARD OPERATING PROCEDURE (SOP) THAT</w:t>
      </w:r>
    </w:p>
    <w:p w14:paraId="1A8D474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WILL INCLUDE UP-TO-DATE ALERT ROSTERS AND COMMUNICATION PROCEDURES.</w:t>
      </w:r>
    </w:p>
    <w:p w14:paraId="38F4548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SOP MAY INCLUDE ADDITIONAL INFORMATION SUCH AS OUTLINES OF UNIT</w:t>
      </w:r>
    </w:p>
    <w:p w14:paraId="105C4BF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COMMUNICATION NETWORKS (INCLUDING SOCIAL MEDIA), FREQUENCY OF</w:t>
      </w:r>
    </w:p>
    <w:p w14:paraId="3FDAF2A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COMMUNICATION, AND CONTROL MEASURES FOR INFORMAL FUNDS, AUDITS, AND</w:t>
      </w:r>
    </w:p>
    <w:p w14:paraId="4D9D070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FUNDRAISING APPROVAL PROCEDURES.  COMMANDERS WILL NOT ADD ADDITIONAL</w:t>
      </w:r>
    </w:p>
    <w:p w14:paraId="1C228CA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REPORTING REQUIREMENTS TO THE OPERATION AND EXECUTION OF SFRGS.</w:t>
      </w:r>
    </w:p>
    <w:p w14:paraId="7479B91A" w14:textId="77777777" w:rsidR="00223D1E" w:rsidRPr="00223D1E" w:rsidRDefault="00223D1E" w:rsidP="00223D1E">
      <w:pPr>
        <w:pStyle w:val="NoSpacing"/>
        <w:rPr>
          <w:rFonts w:ascii="Courier New" w:hAnsi="Courier New" w:cs="Courier New"/>
        </w:rPr>
      </w:pPr>
    </w:p>
    <w:p w14:paraId="7CBF189F" w14:textId="77777777" w:rsidR="00223D1E" w:rsidRPr="00887AF4" w:rsidRDefault="00223D1E" w:rsidP="00223D1E">
      <w:pPr>
        <w:pStyle w:val="NoSpacing"/>
        <w:rPr>
          <w:rFonts w:ascii="Courier New" w:hAnsi="Courier New" w:cs="Courier New"/>
          <w:highlight w:val="yellow"/>
        </w:rPr>
      </w:pPr>
      <w:r w:rsidRPr="00223D1E">
        <w:rPr>
          <w:rFonts w:ascii="Courier New" w:hAnsi="Courier New" w:cs="Courier New"/>
        </w:rPr>
        <w:t xml:space="preserve">3.C.6.B.4.  (U) </w:t>
      </w:r>
      <w:r w:rsidRPr="00887AF4">
        <w:rPr>
          <w:rFonts w:ascii="Courier New" w:hAnsi="Courier New" w:cs="Courier New"/>
          <w:highlight w:val="yellow"/>
        </w:rPr>
        <w:t>ENCOURAGE THE COMMAND FAMILY READINESS REPRESENTATIVE</w:t>
      </w:r>
    </w:p>
    <w:p w14:paraId="4A208778"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AND FUND CUSTODIAN AND ALTERNATE FUND CUSTODIAN TO COMPLETE TRAINING</w:t>
      </w:r>
    </w:p>
    <w:p w14:paraId="5CF9DC3C"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ON THEIR ROLES AND RESPONSIBILITIES, USING ANY OF THE TRAINING</w:t>
      </w:r>
    </w:p>
    <w:p w14:paraId="7882DB3C"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MODULES LOCATED ON THE ARMY LEARNING MANAGEMENT SYSTEM (ALMS),</w:t>
      </w:r>
    </w:p>
    <w:p w14:paraId="4F218D26" w14:textId="77777777" w:rsidR="00223D1E" w:rsidRPr="00223D1E" w:rsidRDefault="00223D1E" w:rsidP="00223D1E">
      <w:pPr>
        <w:pStyle w:val="NoSpacing"/>
        <w:rPr>
          <w:rFonts w:ascii="Courier New" w:hAnsi="Courier New" w:cs="Courier New"/>
        </w:rPr>
      </w:pPr>
      <w:r w:rsidRPr="00887AF4">
        <w:rPr>
          <w:rFonts w:ascii="Courier New" w:hAnsi="Courier New" w:cs="Courier New"/>
          <w:highlight w:val="yellow"/>
        </w:rPr>
        <w:t>PENDING THE REVISION OF SPECIFIED TRAINING BEING DEVELOP.</w:t>
      </w:r>
    </w:p>
    <w:p w14:paraId="5530CA7D" w14:textId="77777777" w:rsidR="00223D1E" w:rsidRPr="00223D1E" w:rsidRDefault="00223D1E" w:rsidP="00223D1E">
      <w:pPr>
        <w:pStyle w:val="NoSpacing"/>
        <w:rPr>
          <w:rFonts w:ascii="Courier New" w:hAnsi="Courier New" w:cs="Courier New"/>
        </w:rPr>
      </w:pPr>
    </w:p>
    <w:p w14:paraId="4BD4F58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3.C.6.B.5.  (U) RESERVE COMPONENTS ARE ENCOURAGED TO USE THEIR</w:t>
      </w:r>
    </w:p>
    <w:p w14:paraId="43DC06E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CURRENT TRAINING MODULES, PENDING THE REVISION OF TRAINING MATERIALS</w:t>
      </w:r>
    </w:p>
    <w:p w14:paraId="6B016AA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 DEVELOPMENT.</w:t>
      </w:r>
    </w:p>
    <w:p w14:paraId="3064DB30" w14:textId="77777777" w:rsidR="00223D1E" w:rsidRPr="00223D1E" w:rsidRDefault="00223D1E" w:rsidP="00223D1E">
      <w:pPr>
        <w:pStyle w:val="NoSpacing"/>
        <w:rPr>
          <w:rFonts w:ascii="Courier New" w:hAnsi="Courier New" w:cs="Courier New"/>
        </w:rPr>
      </w:pPr>
    </w:p>
    <w:p w14:paraId="2839908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3.C.6.B.6.  (U) COMPLETE AUDITS OF THE FUND CUSTODIAN ANNUALLY.</w:t>
      </w:r>
    </w:p>
    <w:p w14:paraId="436AB847" w14:textId="77777777" w:rsidR="00223D1E" w:rsidRPr="00223D1E" w:rsidRDefault="00223D1E" w:rsidP="00223D1E">
      <w:pPr>
        <w:pStyle w:val="NoSpacing"/>
        <w:rPr>
          <w:rFonts w:ascii="Courier New" w:hAnsi="Courier New" w:cs="Courier New"/>
        </w:rPr>
      </w:pPr>
    </w:p>
    <w:p w14:paraId="702C53D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3.C.6.B.7.  (U) ENSURE BETTER OPPORTUNITIES FOR SOLDIERS (BOSS) ARE</w:t>
      </w:r>
    </w:p>
    <w:p w14:paraId="6F98FCA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INCLUDED IN ALL SFRG ACTIVITIES.</w:t>
      </w:r>
    </w:p>
    <w:p w14:paraId="5B2075D7" w14:textId="77777777" w:rsidR="00223D1E" w:rsidRPr="00223D1E" w:rsidRDefault="00223D1E" w:rsidP="00223D1E">
      <w:pPr>
        <w:pStyle w:val="NoSpacing"/>
        <w:rPr>
          <w:rFonts w:ascii="Courier New" w:hAnsi="Courier New" w:cs="Courier New"/>
        </w:rPr>
      </w:pPr>
    </w:p>
    <w:p w14:paraId="0755B2B8"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3.C.6.B.8.  (U) </w:t>
      </w:r>
      <w:r w:rsidRPr="000D677D">
        <w:rPr>
          <w:rFonts w:ascii="Courier New" w:hAnsi="Courier New" w:cs="Courier New"/>
          <w:highlight w:val="yellow"/>
        </w:rPr>
        <w:t>COMMANDERS MAY RECRUIT VOLUNTEERS AS NEEDED TO</w:t>
      </w:r>
    </w:p>
    <w:p w14:paraId="7DB5E8C0"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SUPPORT SFRG ACTIVITIES IN ACCORDANCE WITH THE VOLUNTEER PROGRAM IN</w:t>
      </w:r>
    </w:p>
    <w:p w14:paraId="46AEF88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CHAPTER 5, ARMY REGULATION (AR) 608-1.</w:t>
      </w:r>
    </w:p>
    <w:p w14:paraId="41810060" w14:textId="77777777" w:rsidR="00223D1E" w:rsidRPr="00223D1E" w:rsidRDefault="00223D1E" w:rsidP="00223D1E">
      <w:pPr>
        <w:pStyle w:val="NoSpacing"/>
        <w:rPr>
          <w:rFonts w:ascii="Courier New" w:hAnsi="Courier New" w:cs="Courier New"/>
        </w:rPr>
      </w:pPr>
    </w:p>
    <w:p w14:paraId="0CF8389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  (U) COORDINATING INSTRUCTIONS.</w:t>
      </w:r>
    </w:p>
    <w:p w14:paraId="299FF144" w14:textId="77777777" w:rsidR="00223D1E" w:rsidRPr="00223D1E" w:rsidRDefault="00223D1E" w:rsidP="00223D1E">
      <w:pPr>
        <w:pStyle w:val="NoSpacing"/>
        <w:rPr>
          <w:rFonts w:ascii="Courier New" w:hAnsi="Courier New" w:cs="Courier New"/>
        </w:rPr>
      </w:pPr>
    </w:p>
    <w:p w14:paraId="77F793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  (U) COMMAND FAMILY READINESS REPRESENTATIVE.</w:t>
      </w:r>
    </w:p>
    <w:p w14:paraId="6FE52805" w14:textId="77777777" w:rsidR="00223D1E" w:rsidRPr="00223D1E" w:rsidRDefault="00223D1E" w:rsidP="00223D1E">
      <w:pPr>
        <w:pStyle w:val="NoSpacing"/>
        <w:rPr>
          <w:rFonts w:ascii="Courier New" w:hAnsi="Courier New" w:cs="Courier New"/>
        </w:rPr>
      </w:pPr>
    </w:p>
    <w:p w14:paraId="453D3BE1"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3.D.1.A.  (U</w:t>
      </w:r>
      <w:r w:rsidRPr="000D677D">
        <w:rPr>
          <w:rFonts w:ascii="Courier New" w:hAnsi="Courier New" w:cs="Courier New"/>
          <w:highlight w:val="yellow"/>
        </w:rPr>
        <w:t>) QUALIFICATION REQUIREMENT: APPOINTEE MAY BE A REAR</w:t>
      </w:r>
    </w:p>
    <w:p w14:paraId="592F0E83"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DETACHMENT COMMANDER OR EQUIVALENT OR A NON-COMMISSIONED OFFICER IN</w:t>
      </w:r>
    </w:p>
    <w:p w14:paraId="7D4CA761"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THE GRADE SERGEANT AND ABOVE.  THE COMMAND FAMILY READINESS</w:t>
      </w:r>
    </w:p>
    <w:p w14:paraId="00BE34BF"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REPRESENTATIVE IS DEFINED AS THE KEY INTEGRATOR BETWEEN THE COMMAND</w:t>
      </w:r>
    </w:p>
    <w:p w14:paraId="1BFA2448"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AND SOLDIERS/FAMILIES.</w:t>
      </w:r>
    </w:p>
    <w:p w14:paraId="664EAE07" w14:textId="77777777" w:rsidR="00223D1E" w:rsidRPr="00223D1E" w:rsidRDefault="00223D1E" w:rsidP="00223D1E">
      <w:pPr>
        <w:pStyle w:val="NoSpacing"/>
        <w:rPr>
          <w:rFonts w:ascii="Courier New" w:hAnsi="Courier New" w:cs="Courier New"/>
        </w:rPr>
      </w:pPr>
      <w:bookmarkStart w:id="0" w:name="_GoBack"/>
      <w:bookmarkEnd w:id="0"/>
    </w:p>
    <w:p w14:paraId="7377400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  (U) RESPONSIBILITIES.</w:t>
      </w:r>
    </w:p>
    <w:p w14:paraId="40DF7FD1" w14:textId="77777777" w:rsidR="00223D1E" w:rsidRPr="00223D1E" w:rsidRDefault="00223D1E" w:rsidP="00223D1E">
      <w:pPr>
        <w:pStyle w:val="NoSpacing"/>
        <w:rPr>
          <w:rFonts w:ascii="Courier New" w:hAnsi="Courier New" w:cs="Courier New"/>
        </w:rPr>
      </w:pPr>
    </w:p>
    <w:p w14:paraId="59374E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3.D.1.B.1.  (U) HELP COMMANDS MAINTAIN ACTIVE SFRGS.</w:t>
      </w:r>
    </w:p>
    <w:p w14:paraId="39D586E0" w14:textId="77777777" w:rsidR="00223D1E" w:rsidRPr="00223D1E" w:rsidRDefault="00223D1E" w:rsidP="00223D1E">
      <w:pPr>
        <w:pStyle w:val="NoSpacing"/>
        <w:rPr>
          <w:rFonts w:ascii="Courier New" w:hAnsi="Courier New" w:cs="Courier New"/>
        </w:rPr>
      </w:pPr>
    </w:p>
    <w:p w14:paraId="4FA418C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3.D.1.B.2.  (U) MAINTAIN CURRENT EMAIL/COMMUNICATION ROSTERS.</w:t>
      </w:r>
    </w:p>
    <w:p w14:paraId="6556E56D" w14:textId="77777777" w:rsidR="00223D1E" w:rsidRPr="00223D1E" w:rsidRDefault="00223D1E" w:rsidP="00223D1E">
      <w:pPr>
        <w:pStyle w:val="NoSpacing"/>
        <w:rPr>
          <w:rFonts w:ascii="Courier New" w:hAnsi="Courier New" w:cs="Courier New"/>
        </w:rPr>
      </w:pPr>
    </w:p>
    <w:p w14:paraId="51AC78B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3.D.1.B.3.  (U) ESTABLISH AND EXECUTE COMMUNICATION PLANS/STRATEGIES</w:t>
      </w:r>
    </w:p>
    <w:p w14:paraId="609FD07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IAW COMMANDER'S OBJECTIVES.</w:t>
      </w:r>
    </w:p>
    <w:p w14:paraId="6E0CF962" w14:textId="77777777" w:rsidR="00223D1E" w:rsidRPr="00223D1E" w:rsidRDefault="00223D1E" w:rsidP="00223D1E">
      <w:pPr>
        <w:pStyle w:val="NoSpacing"/>
        <w:rPr>
          <w:rFonts w:ascii="Courier New" w:hAnsi="Courier New" w:cs="Courier New"/>
        </w:rPr>
      </w:pPr>
    </w:p>
    <w:p w14:paraId="02C81F7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3.D.1.B.4.  (U) INFORM COMMANDERS OF KNOWN SOLDIER AND FAMILY ISSUES.</w:t>
      </w:r>
    </w:p>
    <w:p w14:paraId="526CADB0" w14:textId="77777777" w:rsidR="00223D1E" w:rsidRPr="00223D1E" w:rsidRDefault="00223D1E" w:rsidP="00223D1E">
      <w:pPr>
        <w:pStyle w:val="NoSpacing"/>
        <w:rPr>
          <w:rFonts w:ascii="Courier New" w:hAnsi="Courier New" w:cs="Courier New"/>
        </w:rPr>
      </w:pPr>
    </w:p>
    <w:p w14:paraId="2E502A6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3.D.1.B.5.  (U) COORDINATE AND COMMUNICATE RESILIENCE EVENTS (POST</w:t>
      </w:r>
    </w:p>
    <w:p w14:paraId="5476BC3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SPONSORED OR UNIT SPONSORED).</w:t>
      </w:r>
    </w:p>
    <w:p w14:paraId="6A1FF9F9" w14:textId="77777777" w:rsidR="00223D1E" w:rsidRPr="00223D1E" w:rsidRDefault="00223D1E" w:rsidP="00223D1E">
      <w:pPr>
        <w:pStyle w:val="NoSpacing"/>
        <w:rPr>
          <w:rFonts w:ascii="Courier New" w:hAnsi="Courier New" w:cs="Courier New"/>
        </w:rPr>
      </w:pPr>
    </w:p>
    <w:p w14:paraId="67C5BDC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3.D.1.B.6.  (U) HELP SFRGS ESTABLISH CHAINS OF CONCERN TO PASS</w:t>
      </w:r>
    </w:p>
    <w:p w14:paraId="280EE3A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INFORMATION FROM THE COMMAND FAMILY READINESS REPRESENTATIVE TO SFRG</w:t>
      </w:r>
    </w:p>
    <w:p w14:paraId="5E40150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MEMBERS.  SERVE AS THE LINK BETWEEN SOLDIERS, CIVILIANS, FAMILY</w:t>
      </w:r>
    </w:p>
    <w:p w14:paraId="5B743A9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MEMBERS, AND COMMAND TEAM.</w:t>
      </w:r>
    </w:p>
    <w:p w14:paraId="14F956EE" w14:textId="77777777" w:rsidR="00223D1E" w:rsidRPr="00223D1E" w:rsidRDefault="00223D1E" w:rsidP="00223D1E">
      <w:pPr>
        <w:pStyle w:val="NoSpacing"/>
        <w:rPr>
          <w:rFonts w:ascii="Courier New" w:hAnsi="Courier New" w:cs="Courier New"/>
        </w:rPr>
      </w:pPr>
    </w:p>
    <w:p w14:paraId="3C889D4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3.D.1.B.7.  (U) SUPPORT BETTER OPPORTUNITIES FOR SINGLE SOLDIERS</w:t>
      </w:r>
    </w:p>
    <w:p w14:paraId="6006D58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(BOSS) ACTIVITIES AND DISSEMINATE INFORMATION ABOUT UPCOMING</w:t>
      </w:r>
    </w:p>
    <w:p w14:paraId="013A9E5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ACTIVITIES.</w:t>
      </w:r>
    </w:p>
    <w:p w14:paraId="40D96AF0" w14:textId="77777777" w:rsidR="00223D1E" w:rsidRPr="00223D1E" w:rsidRDefault="00223D1E" w:rsidP="00223D1E">
      <w:pPr>
        <w:pStyle w:val="NoSpacing"/>
        <w:rPr>
          <w:rFonts w:ascii="Courier New" w:hAnsi="Courier New" w:cs="Courier New"/>
        </w:rPr>
      </w:pPr>
    </w:p>
    <w:p w14:paraId="6FE852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  (U) SUSTAINMENT.</w:t>
      </w:r>
    </w:p>
    <w:p w14:paraId="3EA951F9" w14:textId="77777777" w:rsidR="00223D1E" w:rsidRPr="00223D1E" w:rsidRDefault="00223D1E" w:rsidP="00223D1E">
      <w:pPr>
        <w:pStyle w:val="NoSpacing"/>
        <w:rPr>
          <w:rFonts w:ascii="Courier New" w:hAnsi="Courier New" w:cs="Courier New"/>
        </w:rPr>
      </w:pPr>
    </w:p>
    <w:p w14:paraId="00BA91C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  (U) FUND CUSTODIAN.</w:t>
      </w:r>
    </w:p>
    <w:p w14:paraId="107659DB" w14:textId="77777777" w:rsidR="00223D1E" w:rsidRPr="00223D1E" w:rsidRDefault="00223D1E" w:rsidP="00223D1E">
      <w:pPr>
        <w:pStyle w:val="NoSpacing"/>
        <w:rPr>
          <w:rFonts w:ascii="Courier New" w:hAnsi="Courier New" w:cs="Courier New"/>
        </w:rPr>
      </w:pPr>
    </w:p>
    <w:p w14:paraId="2761D7A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4.A.1.  (U) THE PRIMARY AND ALTERNATE FUND CUSTODIAN MAY BE A</w:t>
      </w:r>
    </w:p>
    <w:p w14:paraId="6F9A6C9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BUT MAY NOT BE THE UNIT COMMANDER, FIRST SERGEANT,</w:t>
      </w:r>
    </w:p>
    <w:p w14:paraId="1244629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CONTRACTOR, OR THE SFRG COMMAND REPRESENTATIVE.  THE FUND CUSTODIAN</w:t>
      </w:r>
    </w:p>
    <w:p w14:paraId="6486FD9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ALTERNATE MUST NOT BE SCHEDULED TO DEPLOY FOR MORE THAN 30 DAYS</w:t>
      </w:r>
    </w:p>
    <w:p w14:paraId="29BC6A2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WITHIN A 12-MONTH PERIOD.</w:t>
      </w:r>
    </w:p>
    <w:p w14:paraId="3C41D04F" w14:textId="77777777" w:rsidR="00223D1E" w:rsidRPr="00223D1E" w:rsidRDefault="00223D1E" w:rsidP="00223D1E">
      <w:pPr>
        <w:pStyle w:val="NoSpacing"/>
        <w:rPr>
          <w:rFonts w:ascii="Courier New" w:hAnsi="Courier New" w:cs="Courier New"/>
        </w:rPr>
      </w:pPr>
    </w:p>
    <w:p w14:paraId="43E134A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4.A.2.  (U) FUND CUSTODIANS/ALTERNATE FUND CUSTODIANS WILL ADHERE TO</w:t>
      </w:r>
    </w:p>
    <w:p w14:paraId="31ACB45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INFORMAL FUND POLICY IAW AR 600-20 AND PARA 4.A.3. BELOW.</w:t>
      </w:r>
    </w:p>
    <w:p w14:paraId="4990569C" w14:textId="77777777" w:rsidR="00223D1E" w:rsidRPr="00223D1E" w:rsidRDefault="00223D1E" w:rsidP="00223D1E">
      <w:pPr>
        <w:pStyle w:val="NoSpacing"/>
        <w:rPr>
          <w:rFonts w:ascii="Courier New" w:hAnsi="Courier New" w:cs="Courier New"/>
        </w:rPr>
      </w:pPr>
    </w:p>
    <w:p w14:paraId="41577E0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  (U) INFORMAL FUNDS.</w:t>
      </w:r>
    </w:p>
    <w:p w14:paraId="548BC1B1" w14:textId="77777777" w:rsidR="00223D1E" w:rsidRPr="00223D1E" w:rsidRDefault="00223D1E" w:rsidP="00223D1E">
      <w:pPr>
        <w:pStyle w:val="NoSpacing"/>
        <w:rPr>
          <w:rFonts w:ascii="Courier New" w:hAnsi="Courier New" w:cs="Courier New"/>
        </w:rPr>
      </w:pPr>
    </w:p>
    <w:p w14:paraId="10927EA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4.A.3.A.  (U) TAX TREATMENT FOR ARMY SFRG.  SFRGS AND THEIR RELATED</w:t>
      </w:r>
    </w:p>
    <w:p w14:paraId="5F111D2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INFORMAL FUNDS ARE NOT 26 U.S.C. 501 ORGANIZATIONS.  INSTEAD, SFRGS</w:t>
      </w:r>
    </w:p>
    <w:p w14:paraId="2E98A7F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THEIR INFORMAL FUNDS ARE AN INTEGRAL PART OF THE DEPARTMENT OF</w:t>
      </w:r>
    </w:p>
    <w:p w14:paraId="3170115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ARMY.  AS SUCH, SFRGS AND THEIR FUNDS ARE EXEMPT FROM FEDERAL AND</w:t>
      </w:r>
    </w:p>
    <w:p w14:paraId="3356C87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STATE INCOME TAXES AND ARE NOT REQUIRED TO FILE TAX RETURNS (TO</w:t>
      </w:r>
    </w:p>
    <w:p w14:paraId="2355797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lastRenderedPageBreak/>
        <w:t>INCLUDE ANY VERSION OF IRS FORM 990), OR DECLARE THEIR TAX EXEMPT</w:t>
      </w:r>
    </w:p>
    <w:p w14:paraId="212183D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STATUS WITH THE IRS.</w:t>
      </w:r>
    </w:p>
    <w:p w14:paraId="1DCC0FD3" w14:textId="77777777" w:rsidR="00223D1E" w:rsidRPr="00223D1E" w:rsidRDefault="00223D1E" w:rsidP="00223D1E">
      <w:pPr>
        <w:pStyle w:val="NoSpacing"/>
        <w:rPr>
          <w:rFonts w:ascii="Courier New" w:hAnsi="Courier New" w:cs="Courier New"/>
        </w:rPr>
      </w:pPr>
    </w:p>
    <w:p w14:paraId="3887CC0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  (U) BANKS MAY REQUIRE FUND CUSTODIANS FOR SFRG INFORMAL</w:t>
      </w:r>
    </w:p>
    <w:p w14:paraId="4CAAC8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FUNDS TO OBTAIN EMPLOYER IDENTIFICATION NUMBER (EIN) FOR BANKING</w:t>
      </w:r>
    </w:p>
    <w:p w14:paraId="4EE4BEB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PURPOSES.  EINS MAY BE APPLIED FOR ONLINE AT:</w:t>
      </w:r>
    </w:p>
    <w:p w14:paraId="3875AFE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HTTPS://WWW.IRS.GOV/BUSINESSES/SMALL-BUSINESSES-SELF-EMPLOYED/APPLY-F</w:t>
      </w:r>
    </w:p>
    <w:p w14:paraId="15E9EB9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OR-AN-EMPLOYER-IDENTIFICATION-NUMBER-EIN-ONLINE.  WHEN APPLYING FOR</w:t>
      </w:r>
    </w:p>
    <w:p w14:paraId="49FFBBF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EINS, FUND CUSTODIANS SHOULD SELECT "GOVERNMENT, FEDERAL/MILITARY"</w:t>
      </w:r>
    </w:p>
    <w:p w14:paraId="72DA26A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LEGAL STRUCTURE OPTION, AND INDICATE THAT THE EIN IS BEING SOUGHT FOR</w:t>
      </w:r>
    </w:p>
    <w:p w14:paraId="360AAD0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"BANKING PURPOSES" ONLY.</w:t>
      </w:r>
    </w:p>
    <w:p w14:paraId="529D2B94" w14:textId="77777777" w:rsidR="00223D1E" w:rsidRPr="00223D1E" w:rsidRDefault="00223D1E" w:rsidP="00223D1E">
      <w:pPr>
        <w:pStyle w:val="NoSpacing"/>
        <w:rPr>
          <w:rFonts w:ascii="Courier New" w:hAnsi="Courier New" w:cs="Courier New"/>
        </w:rPr>
      </w:pPr>
    </w:p>
    <w:p w14:paraId="729DA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4.A.3.B.1.  (U) EACH EIN MUST HAVE RESPONSIBLE PARTICIPANTS.  THE EIN</w:t>
      </w:r>
    </w:p>
    <w:p w14:paraId="257D74F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MUST BE LINKED TO THE PARTICIPANTS' SOCIAL SECURITY NUMBERS.</w:t>
      </w:r>
    </w:p>
    <w:p w14:paraId="58FBED62" w14:textId="77777777" w:rsidR="00223D1E" w:rsidRPr="00223D1E" w:rsidRDefault="00223D1E" w:rsidP="00223D1E">
      <w:pPr>
        <w:pStyle w:val="NoSpacing"/>
        <w:rPr>
          <w:rFonts w:ascii="Courier New" w:hAnsi="Courier New" w:cs="Courier New"/>
        </w:rPr>
      </w:pPr>
    </w:p>
    <w:p w14:paraId="53CEAC6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4.A.3.B.2.  (U) WHEN FUND CUSTODIANS CHANGE, THE RESPONSIBLE PARTY</w:t>
      </w:r>
    </w:p>
    <w:p w14:paraId="3AB8E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MAY BE UPDATED BY FILING IRS FORM 8822-B.  THE EIN WILL NOT CHANGE.</w:t>
      </w:r>
    </w:p>
    <w:p w14:paraId="62E3880E" w14:textId="77777777" w:rsidR="00223D1E" w:rsidRPr="00223D1E" w:rsidRDefault="00223D1E" w:rsidP="00223D1E">
      <w:pPr>
        <w:pStyle w:val="NoSpacing"/>
        <w:rPr>
          <w:rFonts w:ascii="Courier New" w:hAnsi="Courier New" w:cs="Courier New"/>
        </w:rPr>
      </w:pPr>
    </w:p>
    <w:p w14:paraId="4DE75AC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  (U) COMMAND AND SIGNAL.</w:t>
      </w:r>
    </w:p>
    <w:p w14:paraId="3F924807" w14:textId="77777777" w:rsidR="00223D1E" w:rsidRPr="00223D1E" w:rsidRDefault="00223D1E" w:rsidP="00223D1E">
      <w:pPr>
        <w:pStyle w:val="NoSpacing"/>
        <w:rPr>
          <w:rFonts w:ascii="Courier New" w:hAnsi="Courier New" w:cs="Courier New"/>
        </w:rPr>
      </w:pPr>
    </w:p>
    <w:p w14:paraId="69E2162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5.A.  (U) PRIMARY DCS, G-9 POCS FOR THIS EXECUTION ORDER ARE MR.</w:t>
      </w:r>
    </w:p>
    <w:p w14:paraId="217989D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STEVE YEARWOOD, COMM:  571-256-8698, (DSN 260) OR EMAIL:</w:t>
      </w:r>
    </w:p>
    <w:p w14:paraId="4EA9367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STEVE.YEARWOOD.CIV@MAIL.MIL.   ALTERNATE POC IS MR. BRENT JURGERSEN,</w:t>
      </w:r>
    </w:p>
    <w:p w14:paraId="4C9AA89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 571-256-8663 OR EMAIL: BRENT.R.JURGERSEN.CIV@MAIL.MIL.</w:t>
      </w:r>
    </w:p>
    <w:p w14:paraId="6442F914" w14:textId="77777777" w:rsidR="00223D1E" w:rsidRPr="00223D1E" w:rsidRDefault="00223D1E" w:rsidP="00223D1E">
      <w:pPr>
        <w:pStyle w:val="NoSpacing"/>
        <w:rPr>
          <w:rFonts w:ascii="Courier New" w:hAnsi="Courier New" w:cs="Courier New"/>
        </w:rPr>
      </w:pPr>
    </w:p>
    <w:p w14:paraId="785A6BF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5.B.  (U) ACKNOWLEDGE RECEIPT OF THIS ORDER TO DCS, G-9 POCS.</w:t>
      </w:r>
    </w:p>
    <w:p w14:paraId="3FEE1FE1" w14:textId="77777777" w:rsidR="00223D1E" w:rsidRPr="00223D1E" w:rsidRDefault="00223D1E" w:rsidP="00223D1E">
      <w:pPr>
        <w:pStyle w:val="NoSpacing"/>
        <w:rPr>
          <w:rFonts w:ascii="Courier New" w:hAnsi="Courier New" w:cs="Courier New"/>
        </w:rPr>
      </w:pPr>
    </w:p>
    <w:p w14:paraId="2D49D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6.  (U) THE EXPIRATION DATE OF THIS MESSAGE IS UPON PUBLICATION OF</w:t>
      </w:r>
    </w:p>
    <w:p w14:paraId="052ABAE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EXPEDITED REVISION OF AR 600-20, ARMY COMMAND POLICY.  THE</w:t>
      </w:r>
    </w:p>
    <w:p w14:paraId="535105D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PROCEDURES ESTABLISHED BY THIS MESSAGE WILL BE INCLUDED IN THE</w:t>
      </w:r>
    </w:p>
    <w:p w14:paraId="665AAF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EXPEDITED REVISION OF AR 600-20, ARMY COMMAND POLICY.</w:t>
      </w:r>
    </w:p>
    <w:p w14:paraId="4019EDE1" w14:textId="77777777" w:rsidR="00223D1E" w:rsidRPr="00223D1E" w:rsidRDefault="00223D1E" w:rsidP="00223D1E">
      <w:pPr>
        <w:pStyle w:val="NoSpacing"/>
        <w:rPr>
          <w:rFonts w:ascii="Courier New" w:hAnsi="Courier New" w:cs="Courier New"/>
        </w:rPr>
      </w:pPr>
    </w:p>
    <w:p w14:paraId="3DC7B1D9" w14:textId="77777777" w:rsidR="00223D1E" w:rsidRPr="00223D1E" w:rsidRDefault="00223D1E" w:rsidP="00223D1E">
      <w:pPr>
        <w:pStyle w:val="NoSpacing"/>
        <w:rPr>
          <w:rFonts w:ascii="Courier New" w:hAnsi="Courier New" w:cs="Courier New"/>
        </w:rPr>
      </w:pPr>
    </w:p>
    <w:p w14:paraId="30FE94E5" w14:textId="77777777" w:rsidR="00223D1E" w:rsidRPr="00223D1E" w:rsidRDefault="00223D1E" w:rsidP="00223D1E">
      <w:pPr>
        <w:pStyle w:val="NoSpacing"/>
        <w:rPr>
          <w:rFonts w:ascii="Courier New" w:hAnsi="Courier New" w:cs="Courier New"/>
        </w:rPr>
      </w:pPr>
    </w:p>
    <w:p w14:paraId="31A2DE79" w14:textId="77777777" w:rsidR="00223D1E" w:rsidRPr="00223D1E" w:rsidRDefault="00223D1E" w:rsidP="00223D1E">
      <w:pPr>
        <w:pStyle w:val="NoSpacing"/>
        <w:rPr>
          <w:rFonts w:ascii="Courier New" w:hAnsi="Courier New" w:cs="Courier New"/>
        </w:rPr>
      </w:pPr>
    </w:p>
    <w:p w14:paraId="503D942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BT</w:t>
      </w:r>
    </w:p>
    <w:p w14:paraId="6569B85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#2152</w:t>
      </w:r>
    </w:p>
    <w:p w14:paraId="1E68A5C6" w14:textId="77777777" w:rsidR="00C13D3B" w:rsidRPr="00FD6C34" w:rsidRDefault="00C13D3B" w:rsidP="00FD6C34">
      <w:pPr>
        <w:pStyle w:val="NoSpacing"/>
        <w:rPr>
          <w:rFonts w:ascii="Courier New" w:hAnsi="Courier New" w:cs="Courier New"/>
        </w:rPr>
      </w:pPr>
    </w:p>
    <w:sectPr w:rsidR="00C13D3B" w:rsidRPr="00FD6C34" w:rsidSect="00FD6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B379" w14:textId="77777777" w:rsidR="00AB4A07" w:rsidRDefault="00AB4A07" w:rsidP="007A5057">
      <w:pPr>
        <w:spacing w:after="0" w:line="240" w:lineRule="auto"/>
      </w:pPr>
      <w:r>
        <w:separator/>
      </w:r>
    </w:p>
  </w:endnote>
  <w:endnote w:type="continuationSeparator" w:id="0">
    <w:p w14:paraId="07CC7B55" w14:textId="77777777" w:rsidR="00AB4A07" w:rsidRDefault="00AB4A07" w:rsidP="007A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78E7" w14:textId="77777777" w:rsidR="00AB4A07" w:rsidRDefault="00AB4A07" w:rsidP="007A5057">
      <w:pPr>
        <w:spacing w:after="0" w:line="240" w:lineRule="auto"/>
      </w:pPr>
      <w:r>
        <w:separator/>
      </w:r>
    </w:p>
  </w:footnote>
  <w:footnote w:type="continuationSeparator" w:id="0">
    <w:p w14:paraId="438B85C3" w14:textId="77777777" w:rsidR="00AB4A07" w:rsidRDefault="00AB4A07" w:rsidP="007A5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0AB"/>
    <w:multiLevelType w:val="hybridMultilevel"/>
    <w:tmpl w:val="B71E8C54"/>
    <w:lvl w:ilvl="0" w:tplc="C3E6DE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954BAC"/>
    <w:multiLevelType w:val="hybridMultilevel"/>
    <w:tmpl w:val="AF9A18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B8B58E3"/>
    <w:multiLevelType w:val="hybridMultilevel"/>
    <w:tmpl w:val="51D24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53C459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63"/>
    <w:rsid w:val="00003077"/>
    <w:rsid w:val="00010464"/>
    <w:rsid w:val="000212E9"/>
    <w:rsid w:val="00021E86"/>
    <w:rsid w:val="0003348B"/>
    <w:rsid w:val="00043D90"/>
    <w:rsid w:val="00043F9D"/>
    <w:rsid w:val="000A737E"/>
    <w:rsid w:val="000C2834"/>
    <w:rsid w:val="000C63CD"/>
    <w:rsid w:val="000D677D"/>
    <w:rsid w:val="000F68E5"/>
    <w:rsid w:val="00106F09"/>
    <w:rsid w:val="001133EE"/>
    <w:rsid w:val="0011346F"/>
    <w:rsid w:val="00127A40"/>
    <w:rsid w:val="00127FEC"/>
    <w:rsid w:val="001300B5"/>
    <w:rsid w:val="0013369A"/>
    <w:rsid w:val="00134AEC"/>
    <w:rsid w:val="00150095"/>
    <w:rsid w:val="00150992"/>
    <w:rsid w:val="00157898"/>
    <w:rsid w:val="00173B91"/>
    <w:rsid w:val="0018373B"/>
    <w:rsid w:val="001A12FD"/>
    <w:rsid w:val="001A392D"/>
    <w:rsid w:val="001A4AFB"/>
    <w:rsid w:val="001B0DB3"/>
    <w:rsid w:val="001C1FF1"/>
    <w:rsid w:val="001D48A1"/>
    <w:rsid w:val="001D60E5"/>
    <w:rsid w:val="001E101F"/>
    <w:rsid w:val="001E2DA5"/>
    <w:rsid w:val="001E4CD5"/>
    <w:rsid w:val="001E6A2D"/>
    <w:rsid w:val="00210B06"/>
    <w:rsid w:val="00217757"/>
    <w:rsid w:val="00217AF7"/>
    <w:rsid w:val="002221D6"/>
    <w:rsid w:val="00223D1E"/>
    <w:rsid w:val="0023217A"/>
    <w:rsid w:val="00236F33"/>
    <w:rsid w:val="002501B6"/>
    <w:rsid w:val="002504CC"/>
    <w:rsid w:val="002545F0"/>
    <w:rsid w:val="002A27F5"/>
    <w:rsid w:val="002A5AA2"/>
    <w:rsid w:val="002B76CC"/>
    <w:rsid w:val="002C2ECA"/>
    <w:rsid w:val="002C62A3"/>
    <w:rsid w:val="002D02AF"/>
    <w:rsid w:val="002E65CE"/>
    <w:rsid w:val="0030080D"/>
    <w:rsid w:val="00304737"/>
    <w:rsid w:val="0030568C"/>
    <w:rsid w:val="00331538"/>
    <w:rsid w:val="003317F7"/>
    <w:rsid w:val="00336F7B"/>
    <w:rsid w:val="0034057C"/>
    <w:rsid w:val="003572AA"/>
    <w:rsid w:val="00371E3D"/>
    <w:rsid w:val="00372073"/>
    <w:rsid w:val="00372631"/>
    <w:rsid w:val="003763F1"/>
    <w:rsid w:val="003813AC"/>
    <w:rsid w:val="00382824"/>
    <w:rsid w:val="00384983"/>
    <w:rsid w:val="00387C16"/>
    <w:rsid w:val="003B2BFF"/>
    <w:rsid w:val="003E3305"/>
    <w:rsid w:val="00420892"/>
    <w:rsid w:val="00422326"/>
    <w:rsid w:val="0043026D"/>
    <w:rsid w:val="0044318B"/>
    <w:rsid w:val="004568E6"/>
    <w:rsid w:val="00481E27"/>
    <w:rsid w:val="004838E2"/>
    <w:rsid w:val="00495CD0"/>
    <w:rsid w:val="004B7F5B"/>
    <w:rsid w:val="004C4F8C"/>
    <w:rsid w:val="004C5857"/>
    <w:rsid w:val="004E5D09"/>
    <w:rsid w:val="004F64DF"/>
    <w:rsid w:val="004F7207"/>
    <w:rsid w:val="005021D7"/>
    <w:rsid w:val="00503E1E"/>
    <w:rsid w:val="0051266D"/>
    <w:rsid w:val="00516519"/>
    <w:rsid w:val="00533A97"/>
    <w:rsid w:val="005440B9"/>
    <w:rsid w:val="00563631"/>
    <w:rsid w:val="005748F7"/>
    <w:rsid w:val="00583709"/>
    <w:rsid w:val="00592EB9"/>
    <w:rsid w:val="005948A4"/>
    <w:rsid w:val="005B5A78"/>
    <w:rsid w:val="005B7FB7"/>
    <w:rsid w:val="005C79DA"/>
    <w:rsid w:val="005D30FD"/>
    <w:rsid w:val="005D4E5F"/>
    <w:rsid w:val="005E14F0"/>
    <w:rsid w:val="005E3D7E"/>
    <w:rsid w:val="0060478C"/>
    <w:rsid w:val="0063365C"/>
    <w:rsid w:val="006469E1"/>
    <w:rsid w:val="006551A5"/>
    <w:rsid w:val="0067057D"/>
    <w:rsid w:val="00674DDD"/>
    <w:rsid w:val="00677926"/>
    <w:rsid w:val="0068161B"/>
    <w:rsid w:val="00683E85"/>
    <w:rsid w:val="006848FC"/>
    <w:rsid w:val="00693EC4"/>
    <w:rsid w:val="006C7389"/>
    <w:rsid w:val="006E7EED"/>
    <w:rsid w:val="0070234F"/>
    <w:rsid w:val="0070281B"/>
    <w:rsid w:val="007048EF"/>
    <w:rsid w:val="007106F9"/>
    <w:rsid w:val="007166D5"/>
    <w:rsid w:val="00730DA9"/>
    <w:rsid w:val="00744C36"/>
    <w:rsid w:val="00744E40"/>
    <w:rsid w:val="00747C98"/>
    <w:rsid w:val="007503D6"/>
    <w:rsid w:val="00754C3E"/>
    <w:rsid w:val="00770752"/>
    <w:rsid w:val="00786F15"/>
    <w:rsid w:val="007A0311"/>
    <w:rsid w:val="007A5057"/>
    <w:rsid w:val="007A5EAF"/>
    <w:rsid w:val="007B6BD1"/>
    <w:rsid w:val="007D1B37"/>
    <w:rsid w:val="0080629E"/>
    <w:rsid w:val="00830C3B"/>
    <w:rsid w:val="00835149"/>
    <w:rsid w:val="00837711"/>
    <w:rsid w:val="00853E54"/>
    <w:rsid w:val="008661D9"/>
    <w:rsid w:val="00884FE8"/>
    <w:rsid w:val="00887AF4"/>
    <w:rsid w:val="00894F57"/>
    <w:rsid w:val="008A4C60"/>
    <w:rsid w:val="008A5599"/>
    <w:rsid w:val="008A6812"/>
    <w:rsid w:val="008C62EB"/>
    <w:rsid w:val="008D24DD"/>
    <w:rsid w:val="00910E83"/>
    <w:rsid w:val="0091659C"/>
    <w:rsid w:val="00930497"/>
    <w:rsid w:val="0096024B"/>
    <w:rsid w:val="00960915"/>
    <w:rsid w:val="00975331"/>
    <w:rsid w:val="00982C5F"/>
    <w:rsid w:val="009A4A9F"/>
    <w:rsid w:val="009B527E"/>
    <w:rsid w:val="009F0A67"/>
    <w:rsid w:val="009F4380"/>
    <w:rsid w:val="00A31CF7"/>
    <w:rsid w:val="00A46A72"/>
    <w:rsid w:val="00A50851"/>
    <w:rsid w:val="00A55520"/>
    <w:rsid w:val="00A73E83"/>
    <w:rsid w:val="00A76726"/>
    <w:rsid w:val="00A77FA9"/>
    <w:rsid w:val="00A90C99"/>
    <w:rsid w:val="00A929F5"/>
    <w:rsid w:val="00A94B29"/>
    <w:rsid w:val="00A9645B"/>
    <w:rsid w:val="00AA3C87"/>
    <w:rsid w:val="00AB0007"/>
    <w:rsid w:val="00AB46D6"/>
    <w:rsid w:val="00AB4A07"/>
    <w:rsid w:val="00AB57B4"/>
    <w:rsid w:val="00AC7363"/>
    <w:rsid w:val="00AE20C8"/>
    <w:rsid w:val="00B00E91"/>
    <w:rsid w:val="00B017E9"/>
    <w:rsid w:val="00B065DD"/>
    <w:rsid w:val="00B1436D"/>
    <w:rsid w:val="00B23236"/>
    <w:rsid w:val="00B32158"/>
    <w:rsid w:val="00B34F22"/>
    <w:rsid w:val="00B37D40"/>
    <w:rsid w:val="00B47D67"/>
    <w:rsid w:val="00B66C6E"/>
    <w:rsid w:val="00B74305"/>
    <w:rsid w:val="00B9389B"/>
    <w:rsid w:val="00BA59A7"/>
    <w:rsid w:val="00BB024C"/>
    <w:rsid w:val="00BC4C28"/>
    <w:rsid w:val="00BD7C9A"/>
    <w:rsid w:val="00BF306A"/>
    <w:rsid w:val="00C13D3B"/>
    <w:rsid w:val="00C26683"/>
    <w:rsid w:val="00C44290"/>
    <w:rsid w:val="00C624D1"/>
    <w:rsid w:val="00C87A4D"/>
    <w:rsid w:val="00CB1A15"/>
    <w:rsid w:val="00CC0E55"/>
    <w:rsid w:val="00CC693D"/>
    <w:rsid w:val="00CC727E"/>
    <w:rsid w:val="00CD5401"/>
    <w:rsid w:val="00CD6997"/>
    <w:rsid w:val="00CD6FEF"/>
    <w:rsid w:val="00CE2AED"/>
    <w:rsid w:val="00CE4957"/>
    <w:rsid w:val="00CF38F3"/>
    <w:rsid w:val="00D01636"/>
    <w:rsid w:val="00D10CD0"/>
    <w:rsid w:val="00D15D37"/>
    <w:rsid w:val="00D204FD"/>
    <w:rsid w:val="00D30FBC"/>
    <w:rsid w:val="00D32409"/>
    <w:rsid w:val="00D453CC"/>
    <w:rsid w:val="00D52FE9"/>
    <w:rsid w:val="00D70812"/>
    <w:rsid w:val="00D71D98"/>
    <w:rsid w:val="00D73DD5"/>
    <w:rsid w:val="00D82D58"/>
    <w:rsid w:val="00D9478D"/>
    <w:rsid w:val="00DA457F"/>
    <w:rsid w:val="00DB0769"/>
    <w:rsid w:val="00DC5056"/>
    <w:rsid w:val="00E20E0D"/>
    <w:rsid w:val="00E22918"/>
    <w:rsid w:val="00E5412E"/>
    <w:rsid w:val="00E57671"/>
    <w:rsid w:val="00E66B43"/>
    <w:rsid w:val="00E67175"/>
    <w:rsid w:val="00E703C2"/>
    <w:rsid w:val="00E727C0"/>
    <w:rsid w:val="00E80FE9"/>
    <w:rsid w:val="00E864BC"/>
    <w:rsid w:val="00E921CF"/>
    <w:rsid w:val="00E92263"/>
    <w:rsid w:val="00EB112B"/>
    <w:rsid w:val="00EB5BEB"/>
    <w:rsid w:val="00EC7FCF"/>
    <w:rsid w:val="00ED02D2"/>
    <w:rsid w:val="00EE1244"/>
    <w:rsid w:val="00EE2E7A"/>
    <w:rsid w:val="00EF0342"/>
    <w:rsid w:val="00F15AAF"/>
    <w:rsid w:val="00F25BA8"/>
    <w:rsid w:val="00F262A3"/>
    <w:rsid w:val="00F30020"/>
    <w:rsid w:val="00F34465"/>
    <w:rsid w:val="00F41EB0"/>
    <w:rsid w:val="00F451A9"/>
    <w:rsid w:val="00F555F9"/>
    <w:rsid w:val="00F6020E"/>
    <w:rsid w:val="00F710DD"/>
    <w:rsid w:val="00FB4440"/>
    <w:rsid w:val="00FB683B"/>
    <w:rsid w:val="00F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51E0B"/>
  <w15:chartTrackingRefBased/>
  <w15:docId w15:val="{A67DBEB7-F2D2-4178-86C3-3735A006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263"/>
    <w:pPr>
      <w:spacing w:after="0" w:line="240" w:lineRule="auto"/>
    </w:pPr>
  </w:style>
  <w:style w:type="paragraph" w:styleId="BalloonText">
    <w:name w:val="Balloon Text"/>
    <w:basedOn w:val="Normal"/>
    <w:link w:val="BalloonTextChar"/>
    <w:uiPriority w:val="99"/>
    <w:semiHidden/>
    <w:unhideWhenUsed/>
    <w:rsid w:val="0021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F7"/>
    <w:rPr>
      <w:rFonts w:ascii="Segoe UI" w:hAnsi="Segoe UI" w:cs="Segoe UI"/>
      <w:sz w:val="18"/>
      <w:szCs w:val="18"/>
    </w:rPr>
  </w:style>
  <w:style w:type="character" w:styleId="CommentReference">
    <w:name w:val="annotation reference"/>
    <w:basedOn w:val="DefaultParagraphFont"/>
    <w:uiPriority w:val="99"/>
    <w:semiHidden/>
    <w:unhideWhenUsed/>
    <w:rsid w:val="00B9389B"/>
    <w:rPr>
      <w:sz w:val="16"/>
      <w:szCs w:val="16"/>
    </w:rPr>
  </w:style>
  <w:style w:type="paragraph" w:styleId="ListParagraph">
    <w:name w:val="List Paragraph"/>
    <w:basedOn w:val="Normal"/>
    <w:uiPriority w:val="34"/>
    <w:qFormat/>
    <w:rsid w:val="00B9389B"/>
    <w:pPr>
      <w:ind w:left="720"/>
      <w:contextualSpacing/>
    </w:pPr>
  </w:style>
  <w:style w:type="paragraph" w:styleId="Header">
    <w:name w:val="header"/>
    <w:basedOn w:val="Normal"/>
    <w:link w:val="HeaderChar"/>
    <w:uiPriority w:val="99"/>
    <w:unhideWhenUsed/>
    <w:rsid w:val="007A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57"/>
  </w:style>
  <w:style w:type="paragraph" w:styleId="Footer">
    <w:name w:val="footer"/>
    <w:basedOn w:val="Normal"/>
    <w:link w:val="FooterChar"/>
    <w:uiPriority w:val="99"/>
    <w:unhideWhenUsed/>
    <w:rsid w:val="007A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57"/>
  </w:style>
  <w:style w:type="paragraph" w:customStyle="1" w:styleId="Default">
    <w:name w:val="Default"/>
    <w:rsid w:val="00B1436D"/>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0212E9"/>
    <w:pPr>
      <w:spacing w:line="240" w:lineRule="auto"/>
    </w:pPr>
    <w:rPr>
      <w:sz w:val="20"/>
      <w:szCs w:val="20"/>
    </w:rPr>
  </w:style>
  <w:style w:type="character" w:customStyle="1" w:styleId="CommentTextChar">
    <w:name w:val="Comment Text Char"/>
    <w:basedOn w:val="DefaultParagraphFont"/>
    <w:link w:val="CommentText"/>
    <w:uiPriority w:val="99"/>
    <w:semiHidden/>
    <w:rsid w:val="000212E9"/>
    <w:rPr>
      <w:sz w:val="20"/>
      <w:szCs w:val="20"/>
    </w:rPr>
  </w:style>
  <w:style w:type="paragraph" w:styleId="CommentSubject">
    <w:name w:val="annotation subject"/>
    <w:basedOn w:val="CommentText"/>
    <w:next w:val="CommentText"/>
    <w:link w:val="CommentSubjectChar"/>
    <w:uiPriority w:val="99"/>
    <w:semiHidden/>
    <w:unhideWhenUsed/>
    <w:rsid w:val="000212E9"/>
    <w:rPr>
      <w:b/>
      <w:bCs/>
    </w:rPr>
  </w:style>
  <w:style w:type="character" w:customStyle="1" w:styleId="CommentSubjectChar">
    <w:name w:val="Comment Subject Char"/>
    <w:basedOn w:val="CommentTextChar"/>
    <w:link w:val="CommentSubject"/>
    <w:uiPriority w:val="99"/>
    <w:semiHidden/>
    <w:rsid w:val="000212E9"/>
    <w:rPr>
      <w:b/>
      <w:bCs/>
      <w:sz w:val="20"/>
      <w:szCs w:val="20"/>
    </w:rPr>
  </w:style>
  <w:style w:type="character" w:styleId="LineNumber">
    <w:name w:val="line number"/>
    <w:basedOn w:val="DefaultParagraphFont"/>
    <w:uiPriority w:val="99"/>
    <w:semiHidden/>
    <w:unhideWhenUsed/>
    <w:rsid w:val="00EE1244"/>
  </w:style>
  <w:style w:type="paragraph" w:styleId="Revision">
    <w:name w:val="Revision"/>
    <w:hidden/>
    <w:uiPriority w:val="99"/>
    <w:semiHidden/>
    <w:rsid w:val="00481E27"/>
    <w:pPr>
      <w:spacing w:after="0" w:line="240" w:lineRule="auto"/>
    </w:pPr>
  </w:style>
  <w:style w:type="character" w:styleId="Hyperlink">
    <w:name w:val="Hyperlink"/>
    <w:basedOn w:val="DefaultParagraphFont"/>
    <w:uiPriority w:val="99"/>
    <w:unhideWhenUsed/>
    <w:rsid w:val="007D1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03088">
      <w:bodyDiv w:val="1"/>
      <w:marLeft w:val="0"/>
      <w:marRight w:val="0"/>
      <w:marTop w:val="0"/>
      <w:marBottom w:val="0"/>
      <w:divBdr>
        <w:top w:val="none" w:sz="0" w:space="0" w:color="auto"/>
        <w:left w:val="none" w:sz="0" w:space="0" w:color="auto"/>
        <w:bottom w:val="none" w:sz="0" w:space="0" w:color="auto"/>
        <w:right w:val="none" w:sz="0" w:space="0" w:color="auto"/>
      </w:divBdr>
      <w:divsChild>
        <w:div w:id="1954748078">
          <w:marLeft w:val="0"/>
          <w:marRight w:val="0"/>
          <w:marTop w:val="0"/>
          <w:marBottom w:val="0"/>
          <w:divBdr>
            <w:top w:val="none" w:sz="0" w:space="0" w:color="auto"/>
            <w:left w:val="none" w:sz="0" w:space="0" w:color="auto"/>
            <w:bottom w:val="none" w:sz="0" w:space="0" w:color="auto"/>
            <w:right w:val="none" w:sz="0" w:space="0" w:color="auto"/>
          </w:divBdr>
          <w:divsChild>
            <w:div w:id="1279069378">
              <w:marLeft w:val="0"/>
              <w:marRight w:val="0"/>
              <w:marTop w:val="60"/>
              <w:marBottom w:val="0"/>
              <w:divBdr>
                <w:top w:val="none" w:sz="0" w:space="0" w:color="auto"/>
                <w:left w:val="none" w:sz="0" w:space="0" w:color="auto"/>
                <w:bottom w:val="dotted" w:sz="6" w:space="0" w:color="666666"/>
                <w:right w:val="none" w:sz="0" w:space="0" w:color="auto"/>
              </w:divBdr>
              <w:divsChild>
                <w:div w:id="16455032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401">
      <w:bodyDiv w:val="1"/>
      <w:marLeft w:val="0"/>
      <w:marRight w:val="0"/>
      <w:marTop w:val="0"/>
      <w:marBottom w:val="0"/>
      <w:divBdr>
        <w:top w:val="none" w:sz="0" w:space="0" w:color="auto"/>
        <w:left w:val="none" w:sz="0" w:space="0" w:color="auto"/>
        <w:bottom w:val="none" w:sz="0" w:space="0" w:color="auto"/>
        <w:right w:val="none" w:sz="0" w:space="0" w:color="auto"/>
      </w:divBdr>
      <w:divsChild>
        <w:div w:id="293945443">
          <w:marLeft w:val="0"/>
          <w:marRight w:val="0"/>
          <w:marTop w:val="0"/>
          <w:marBottom w:val="450"/>
          <w:divBdr>
            <w:top w:val="none" w:sz="0" w:space="0" w:color="auto"/>
            <w:left w:val="none" w:sz="0" w:space="0" w:color="auto"/>
            <w:bottom w:val="none" w:sz="0" w:space="0" w:color="auto"/>
            <w:right w:val="none" w:sz="0" w:space="0" w:color="auto"/>
          </w:divBdr>
          <w:divsChild>
            <w:div w:id="484277047">
              <w:marLeft w:val="0"/>
              <w:marRight w:val="0"/>
              <w:marTop w:val="60"/>
              <w:marBottom w:val="0"/>
              <w:divBdr>
                <w:top w:val="none" w:sz="0" w:space="0" w:color="auto"/>
                <w:left w:val="none" w:sz="0" w:space="0" w:color="auto"/>
                <w:bottom w:val="dotted" w:sz="6" w:space="0" w:color="666666"/>
                <w:right w:val="none" w:sz="0" w:space="0" w:color="auto"/>
              </w:divBdr>
              <w:divsChild>
                <w:div w:id="14473101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1025">
      <w:bodyDiv w:val="1"/>
      <w:marLeft w:val="0"/>
      <w:marRight w:val="0"/>
      <w:marTop w:val="0"/>
      <w:marBottom w:val="0"/>
      <w:divBdr>
        <w:top w:val="none" w:sz="0" w:space="0" w:color="auto"/>
        <w:left w:val="none" w:sz="0" w:space="0" w:color="auto"/>
        <w:bottom w:val="none" w:sz="0" w:space="0" w:color="auto"/>
        <w:right w:val="none" w:sz="0" w:space="0" w:color="auto"/>
      </w:divBdr>
      <w:divsChild>
        <w:div w:id="1016078611">
          <w:marLeft w:val="0"/>
          <w:marRight w:val="0"/>
          <w:marTop w:val="0"/>
          <w:marBottom w:val="450"/>
          <w:divBdr>
            <w:top w:val="none" w:sz="0" w:space="0" w:color="auto"/>
            <w:left w:val="none" w:sz="0" w:space="0" w:color="auto"/>
            <w:bottom w:val="none" w:sz="0" w:space="0" w:color="auto"/>
            <w:right w:val="none" w:sz="0" w:space="0" w:color="auto"/>
          </w:divBdr>
          <w:divsChild>
            <w:div w:id="119812374">
              <w:marLeft w:val="0"/>
              <w:marRight w:val="0"/>
              <w:marTop w:val="0"/>
              <w:marBottom w:val="0"/>
              <w:divBdr>
                <w:top w:val="none" w:sz="0" w:space="0" w:color="auto"/>
                <w:left w:val="none" w:sz="0" w:space="0" w:color="auto"/>
                <w:bottom w:val="none" w:sz="0" w:space="0" w:color="auto"/>
                <w:right w:val="none" w:sz="0" w:space="0" w:color="auto"/>
              </w:divBdr>
              <w:divsChild>
                <w:div w:id="16050731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C41B383820543A26296F8EC59FFD6" ma:contentTypeVersion="5" ma:contentTypeDescription="Create a new document." ma:contentTypeScope="" ma:versionID="336282d2351ab817e90fae153e8fdc4c">
  <xsd:schema xmlns:xsd="http://www.w3.org/2001/XMLSchema" xmlns:xs="http://www.w3.org/2001/XMLSchema" xmlns:p="http://schemas.microsoft.com/office/2006/metadata/properties" targetNamespace="http://schemas.microsoft.com/office/2006/metadata/properties" ma:root="true" ma:fieldsID="5a76f5d26f80dc578aa6eeb8d92226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1C66-BE54-48D4-808E-794F193AAC46}"/>
</file>

<file path=customXml/itemProps2.xml><?xml version="1.0" encoding="utf-8"?>
<ds:datastoreItem xmlns:ds="http://schemas.openxmlformats.org/officeDocument/2006/customXml" ds:itemID="{63A7418D-A0D0-4FDC-8B91-9BFDC49B0D98}">
  <ds:schemaRefs>
    <ds:schemaRef ds:uri="http://schemas.microsoft.com/office/2006/metadata/properties"/>
    <ds:schemaRef ds:uri="http://schemas.microsoft.com/office/infopath/2007/PartnerControls"/>
    <ds:schemaRef ds:uri="4bb0b419-9b58-4f92-a625-b72a9f346b7d"/>
  </ds:schemaRefs>
</ds:datastoreItem>
</file>

<file path=customXml/itemProps3.xml><?xml version="1.0" encoding="utf-8"?>
<ds:datastoreItem xmlns:ds="http://schemas.openxmlformats.org/officeDocument/2006/customXml" ds:itemID="{2EB6BD25-4DF5-4C02-9F79-389405CE3AE8}">
  <ds:schemaRefs>
    <ds:schemaRef ds:uri="http://schemas.microsoft.com/sharepoint/v3/contenttype/forms"/>
  </ds:schemaRefs>
</ds:datastoreItem>
</file>

<file path=customXml/itemProps4.xml><?xml version="1.0" encoding="utf-8"?>
<ds:datastoreItem xmlns:ds="http://schemas.openxmlformats.org/officeDocument/2006/customXml" ds:itemID="{BCF81805-27F9-4970-A07E-756DACDE2072}">
  <ds:schemaRefs>
    <ds:schemaRef ds:uri="http://schemas.microsoft.com/sharepoint/events"/>
  </ds:schemaRefs>
</ds:datastoreItem>
</file>

<file path=customXml/itemProps5.xml><?xml version="1.0" encoding="utf-8"?>
<ds:datastoreItem xmlns:ds="http://schemas.openxmlformats.org/officeDocument/2006/customXml" ds:itemID="{F1D5D31A-95A4-41B0-B9DE-D7E5A73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Fediaczko, Michael J CIV USA DCS G-3/5/7</dc:creator>
  <cp:keywords/>
  <dc:description/>
  <cp:lastModifiedBy>Pacheco, Darlene CIV</cp:lastModifiedBy>
  <cp:revision>4</cp:revision>
  <cp:lastPrinted>2019-12-09T12:47:00Z</cp:lastPrinted>
  <dcterms:created xsi:type="dcterms:W3CDTF">2019-12-19T16:13:00Z</dcterms:created>
  <dcterms:modified xsi:type="dcterms:W3CDTF">2019-12-19T16:33:00Z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0x0101006FFC41B383820543A26296F8EC59FFD6</vt:lpwstr>
  </property>
  <property fmtid="{D5CDD505-2E9C-101B-9397-08002B2CF9AE}" pid="3" name="_dlc_DocIdItemGuid">
    <vt:lpwstr>de0b79ba-1915-4b21-936a-2ceff447ea36</vt:lpwstr>
  </property>
</Properties>
</file>