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CC" w:rsidRPr="001E1F6F" w:rsidRDefault="00110DA0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BAE278C" wp14:editId="532FF535">
            <wp:simplePos x="0" y="0"/>
            <wp:positionH relativeFrom="margin">
              <wp:posOffset>2343150</wp:posOffset>
            </wp:positionH>
            <wp:positionV relativeFrom="paragraph">
              <wp:posOffset>5715</wp:posOffset>
            </wp:positionV>
            <wp:extent cx="2162335" cy="1553210"/>
            <wp:effectExtent l="0" t="0" r="952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Joint Ba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822" cy="15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DAC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1072" behindDoc="1" locked="0" layoutInCell="1" allowOverlap="1" wp14:anchorId="4CAA2674" wp14:editId="369202F0">
            <wp:simplePos x="0" y="0"/>
            <wp:positionH relativeFrom="column">
              <wp:posOffset>4724399</wp:posOffset>
            </wp:positionH>
            <wp:positionV relativeFrom="paragraph">
              <wp:posOffset>-299085</wp:posOffset>
            </wp:positionV>
            <wp:extent cx="866775" cy="207200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C900432459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864" cy="207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DAC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1A878004" wp14:editId="5B46D039">
            <wp:simplePos x="0" y="0"/>
            <wp:positionH relativeFrom="column">
              <wp:posOffset>5866765</wp:posOffset>
            </wp:positionH>
            <wp:positionV relativeFrom="paragraph">
              <wp:posOffset>-280035</wp:posOffset>
            </wp:positionV>
            <wp:extent cx="885825" cy="201641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446214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016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D69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46AF1271" wp14:editId="45635CEE">
            <wp:simplePos x="0" y="0"/>
            <wp:positionH relativeFrom="column">
              <wp:posOffset>0</wp:posOffset>
            </wp:positionH>
            <wp:positionV relativeFrom="paragraph">
              <wp:posOffset>-270510</wp:posOffset>
            </wp:positionV>
            <wp:extent cx="2114550" cy="860924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C900437049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60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35E">
        <w:rPr>
          <w:rFonts w:ascii="Comic Sans MS" w:hAnsi="Comic Sans MS"/>
          <w:sz w:val="20"/>
          <w:szCs w:val="20"/>
        </w:rPr>
        <w:t xml:space="preserve">                  </w:t>
      </w:r>
      <w:r w:rsidR="00147CCC" w:rsidRPr="001E1F6F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</w:t>
      </w:r>
    </w:p>
    <w:p w:rsidR="00012D47" w:rsidRDefault="00012D47">
      <w:pPr>
        <w:rPr>
          <w:rFonts w:ascii="Comic Sans MS" w:hAnsi="Comic Sans MS"/>
          <w:sz w:val="20"/>
          <w:szCs w:val="20"/>
        </w:rPr>
      </w:pPr>
    </w:p>
    <w:p w:rsidR="00012D47" w:rsidRDefault="00012D47">
      <w:pPr>
        <w:rPr>
          <w:rFonts w:ascii="Comic Sans MS" w:hAnsi="Comic Sans MS"/>
          <w:sz w:val="20"/>
          <w:szCs w:val="20"/>
        </w:rPr>
      </w:pPr>
    </w:p>
    <w:p w:rsidR="00012D47" w:rsidRDefault="00012D47">
      <w:pPr>
        <w:rPr>
          <w:rFonts w:ascii="Comic Sans MS" w:hAnsi="Comic Sans MS"/>
          <w:sz w:val="20"/>
          <w:szCs w:val="20"/>
        </w:rPr>
      </w:pPr>
    </w:p>
    <w:p w:rsidR="00012D47" w:rsidRDefault="00356D6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2F82F704" wp14:editId="4E4B266D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2114550" cy="128571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446212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154" cy="1287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D47" w:rsidRDefault="00012D47">
      <w:pPr>
        <w:rPr>
          <w:rFonts w:ascii="Comic Sans MS" w:hAnsi="Comic Sans MS"/>
          <w:sz w:val="20"/>
          <w:szCs w:val="20"/>
        </w:rPr>
      </w:pPr>
    </w:p>
    <w:p w:rsidR="00012D47" w:rsidRDefault="00012D47" w:rsidP="00012D47">
      <w:pPr>
        <w:jc w:val="center"/>
        <w:rPr>
          <w:rFonts w:ascii="Comic Sans MS" w:hAnsi="Comic Sans MS"/>
          <w:sz w:val="20"/>
          <w:szCs w:val="20"/>
        </w:rPr>
      </w:pPr>
    </w:p>
    <w:p w:rsidR="00EF18BE" w:rsidRDefault="00EF18BE" w:rsidP="00012D47">
      <w:pPr>
        <w:jc w:val="center"/>
        <w:rPr>
          <w:rFonts w:ascii="Comic Sans MS" w:hAnsi="Comic Sans MS"/>
          <w:b/>
          <w:sz w:val="32"/>
          <w:szCs w:val="20"/>
        </w:rPr>
      </w:pPr>
    </w:p>
    <w:p w:rsidR="00EF18BE" w:rsidRDefault="00EF18BE" w:rsidP="00012D47">
      <w:pPr>
        <w:jc w:val="center"/>
        <w:rPr>
          <w:rFonts w:ascii="Comic Sans MS" w:hAnsi="Comic Sans MS"/>
          <w:b/>
          <w:sz w:val="32"/>
          <w:szCs w:val="20"/>
        </w:rPr>
      </w:pPr>
    </w:p>
    <w:p w:rsidR="00012D47" w:rsidRPr="00012D47" w:rsidRDefault="00055385" w:rsidP="00012D47">
      <w:pPr>
        <w:jc w:val="center"/>
        <w:rPr>
          <w:rFonts w:ascii="Comic Sans MS" w:hAnsi="Comic Sans MS"/>
          <w:b/>
          <w:sz w:val="32"/>
          <w:szCs w:val="20"/>
        </w:rPr>
      </w:pPr>
      <w:r>
        <w:rPr>
          <w:rFonts w:ascii="Comic Sans MS" w:hAnsi="Comic Sans MS"/>
          <w:b/>
          <w:sz w:val="32"/>
          <w:szCs w:val="20"/>
        </w:rPr>
        <w:t xml:space="preserve">Fall </w:t>
      </w:r>
      <w:r w:rsidR="00AB67EB">
        <w:rPr>
          <w:rFonts w:ascii="Comic Sans MS" w:hAnsi="Comic Sans MS"/>
          <w:b/>
          <w:sz w:val="32"/>
          <w:szCs w:val="20"/>
        </w:rPr>
        <w:t>Soccer 2022</w:t>
      </w:r>
    </w:p>
    <w:p w:rsidR="00012D47" w:rsidRPr="00012D47" w:rsidRDefault="00012D47" w:rsidP="00012D47">
      <w:pPr>
        <w:jc w:val="center"/>
        <w:rPr>
          <w:rFonts w:ascii="Comic Sans MS" w:hAnsi="Comic Sans MS"/>
          <w:b/>
          <w:sz w:val="20"/>
          <w:szCs w:val="20"/>
        </w:rPr>
      </w:pPr>
      <w:r w:rsidRPr="00012D47">
        <w:rPr>
          <w:rFonts w:ascii="Comic Sans MS" w:hAnsi="Comic Sans MS"/>
          <w:b/>
          <w:sz w:val="20"/>
          <w:szCs w:val="20"/>
        </w:rPr>
        <w:t>And Bumblebee Soccer</w:t>
      </w:r>
    </w:p>
    <w:p w:rsidR="00012D47" w:rsidRDefault="00012D47">
      <w:pPr>
        <w:rPr>
          <w:rFonts w:ascii="Comic Sans MS" w:hAnsi="Comic Sans MS"/>
          <w:sz w:val="20"/>
          <w:szCs w:val="20"/>
        </w:rPr>
      </w:pPr>
    </w:p>
    <w:p w:rsidR="002B5B7D" w:rsidRDefault="002B5B7D">
      <w:pPr>
        <w:rPr>
          <w:rFonts w:ascii="Comic Sans MS" w:hAnsi="Comic Sans MS"/>
          <w:sz w:val="20"/>
          <w:szCs w:val="20"/>
        </w:rPr>
      </w:pPr>
    </w:p>
    <w:p w:rsidR="002B5B7D" w:rsidRDefault="002B5B7D">
      <w:pPr>
        <w:rPr>
          <w:rFonts w:ascii="Comic Sans MS" w:hAnsi="Comic Sans MS"/>
          <w:sz w:val="20"/>
          <w:szCs w:val="20"/>
        </w:rPr>
      </w:pPr>
    </w:p>
    <w:p w:rsidR="00147CCC" w:rsidRPr="00D75EEB" w:rsidRDefault="00147CCC">
      <w:pPr>
        <w:rPr>
          <w:rFonts w:ascii="Comic Sans MS" w:hAnsi="Comic Sans MS"/>
          <w:sz w:val="20"/>
          <w:szCs w:val="20"/>
        </w:rPr>
      </w:pPr>
      <w:r w:rsidRPr="00D75EEB">
        <w:rPr>
          <w:rFonts w:ascii="Comic Sans MS" w:hAnsi="Comic Sans MS"/>
          <w:sz w:val="20"/>
          <w:szCs w:val="20"/>
        </w:rPr>
        <w:t>Dear Parents:</w:t>
      </w:r>
      <w:r w:rsidR="00AC51EB" w:rsidRPr="00D75EEB">
        <w:rPr>
          <w:rFonts w:ascii="Comic Sans MS" w:hAnsi="Comic Sans MS"/>
          <w:sz w:val="20"/>
          <w:szCs w:val="20"/>
        </w:rPr>
        <w:tab/>
      </w:r>
      <w:r w:rsidR="00AC51EB" w:rsidRPr="00D75EEB">
        <w:rPr>
          <w:rFonts w:ascii="Comic Sans MS" w:hAnsi="Comic Sans MS"/>
          <w:sz w:val="20"/>
          <w:szCs w:val="20"/>
        </w:rPr>
        <w:tab/>
      </w:r>
      <w:r w:rsidR="00AC51EB" w:rsidRPr="00D75EEB">
        <w:rPr>
          <w:rFonts w:ascii="Comic Sans MS" w:hAnsi="Comic Sans MS"/>
          <w:sz w:val="20"/>
          <w:szCs w:val="20"/>
        </w:rPr>
        <w:tab/>
      </w:r>
      <w:r w:rsidR="00AC51EB" w:rsidRPr="00D75EEB">
        <w:rPr>
          <w:rFonts w:ascii="Comic Sans MS" w:hAnsi="Comic Sans MS"/>
          <w:sz w:val="20"/>
          <w:szCs w:val="20"/>
        </w:rPr>
        <w:tab/>
      </w:r>
      <w:r w:rsidR="00AC51EB" w:rsidRPr="00D75EEB">
        <w:rPr>
          <w:rFonts w:ascii="Comic Sans MS" w:hAnsi="Comic Sans MS"/>
          <w:sz w:val="20"/>
          <w:szCs w:val="20"/>
        </w:rPr>
        <w:tab/>
      </w:r>
      <w:r w:rsidR="00AC51EB" w:rsidRPr="00D75EEB">
        <w:rPr>
          <w:rFonts w:ascii="Comic Sans MS" w:hAnsi="Comic Sans MS"/>
          <w:sz w:val="20"/>
          <w:szCs w:val="20"/>
        </w:rPr>
        <w:tab/>
      </w:r>
      <w:r w:rsidR="00AC51EB" w:rsidRPr="00D75EEB">
        <w:rPr>
          <w:rFonts w:ascii="Comic Sans MS" w:hAnsi="Comic Sans MS"/>
          <w:sz w:val="20"/>
          <w:szCs w:val="20"/>
        </w:rPr>
        <w:tab/>
      </w:r>
      <w:r w:rsidR="00AC51EB" w:rsidRPr="00D75EEB">
        <w:rPr>
          <w:rFonts w:ascii="Comic Sans MS" w:hAnsi="Comic Sans MS"/>
          <w:sz w:val="20"/>
          <w:szCs w:val="20"/>
        </w:rPr>
        <w:tab/>
      </w:r>
      <w:r w:rsidR="00AC51EB" w:rsidRPr="00D75EEB">
        <w:rPr>
          <w:rFonts w:ascii="Comic Sans MS" w:hAnsi="Comic Sans MS"/>
          <w:sz w:val="20"/>
          <w:szCs w:val="20"/>
        </w:rPr>
        <w:tab/>
        <w:t xml:space="preserve">     </w:t>
      </w:r>
      <w:r w:rsidR="00AB67EB">
        <w:rPr>
          <w:rFonts w:ascii="Comic Sans MS" w:hAnsi="Comic Sans MS"/>
          <w:sz w:val="20"/>
          <w:szCs w:val="20"/>
        </w:rPr>
        <w:tab/>
      </w:r>
      <w:r w:rsidR="00AB67EB">
        <w:rPr>
          <w:rFonts w:ascii="Comic Sans MS" w:hAnsi="Comic Sans MS"/>
          <w:sz w:val="20"/>
          <w:szCs w:val="20"/>
        </w:rPr>
        <w:tab/>
        <w:t xml:space="preserve">      </w:t>
      </w:r>
      <w:r w:rsidR="00055385">
        <w:rPr>
          <w:rFonts w:ascii="Comic Sans MS" w:hAnsi="Comic Sans MS"/>
          <w:sz w:val="20"/>
          <w:szCs w:val="20"/>
        </w:rPr>
        <w:t>August 29</w:t>
      </w:r>
      <w:r w:rsidR="002B5B7D">
        <w:rPr>
          <w:rFonts w:ascii="Comic Sans MS" w:hAnsi="Comic Sans MS"/>
          <w:sz w:val="20"/>
          <w:szCs w:val="20"/>
        </w:rPr>
        <w:t>, 20</w:t>
      </w:r>
      <w:r w:rsidR="00AB67EB">
        <w:rPr>
          <w:rFonts w:ascii="Comic Sans MS" w:hAnsi="Comic Sans MS"/>
          <w:sz w:val="20"/>
          <w:szCs w:val="20"/>
        </w:rPr>
        <w:t>22</w:t>
      </w:r>
    </w:p>
    <w:p w:rsidR="00270E62" w:rsidRDefault="00270E62" w:rsidP="00D75EEB">
      <w:pPr>
        <w:widowControl w:val="0"/>
        <w:rPr>
          <w:rFonts w:ascii="Comic Sans MS" w:hAnsi="Comic Sans MS"/>
          <w:sz w:val="20"/>
          <w:szCs w:val="20"/>
        </w:rPr>
      </w:pPr>
    </w:p>
    <w:p w:rsidR="00D75EEB" w:rsidRDefault="00D75EEB" w:rsidP="00D75EEB">
      <w:pPr>
        <w:widowControl w:val="0"/>
        <w:rPr>
          <w:rFonts w:ascii="Comic Sans MS" w:hAnsi="Comic Sans MS"/>
          <w:sz w:val="20"/>
          <w:szCs w:val="20"/>
        </w:rPr>
      </w:pPr>
      <w:r w:rsidRPr="00D75EEB">
        <w:rPr>
          <w:rFonts w:ascii="Comic Sans MS" w:hAnsi="Comic Sans MS"/>
          <w:sz w:val="20"/>
          <w:szCs w:val="20"/>
        </w:rPr>
        <w:t xml:space="preserve">The Child &amp; Youth Services (CYS) Sports &amp; Fitness staff welcomes you to the </w:t>
      </w:r>
      <w:r w:rsidR="003D56B6">
        <w:rPr>
          <w:rFonts w:ascii="Comic Sans MS" w:hAnsi="Comic Sans MS"/>
          <w:sz w:val="20"/>
          <w:szCs w:val="20"/>
        </w:rPr>
        <w:t>20</w:t>
      </w:r>
      <w:r w:rsidR="00AB67EB">
        <w:rPr>
          <w:rFonts w:ascii="Comic Sans MS" w:hAnsi="Comic Sans MS"/>
          <w:sz w:val="20"/>
          <w:szCs w:val="20"/>
        </w:rPr>
        <w:t>22</w:t>
      </w:r>
      <w:r w:rsidR="00854543">
        <w:rPr>
          <w:rFonts w:ascii="Comic Sans MS" w:hAnsi="Comic Sans MS"/>
          <w:sz w:val="20"/>
          <w:szCs w:val="20"/>
        </w:rPr>
        <w:t xml:space="preserve"> </w:t>
      </w:r>
      <w:r w:rsidR="00AB67EB">
        <w:rPr>
          <w:rFonts w:ascii="Comic Sans MS" w:hAnsi="Comic Sans MS"/>
          <w:sz w:val="20"/>
          <w:szCs w:val="20"/>
        </w:rPr>
        <w:t>Spring</w:t>
      </w:r>
      <w:r w:rsidR="00131A66">
        <w:rPr>
          <w:rFonts w:ascii="Comic Sans MS" w:hAnsi="Comic Sans MS"/>
          <w:sz w:val="20"/>
          <w:szCs w:val="20"/>
        </w:rPr>
        <w:t xml:space="preserve"> Soccer</w:t>
      </w:r>
      <w:r w:rsidR="00170460">
        <w:rPr>
          <w:rFonts w:ascii="Comic Sans MS" w:hAnsi="Comic Sans MS"/>
          <w:sz w:val="20"/>
          <w:szCs w:val="20"/>
        </w:rPr>
        <w:t xml:space="preserve"> </w:t>
      </w:r>
      <w:r w:rsidRPr="00D75EEB">
        <w:rPr>
          <w:rFonts w:ascii="Comic Sans MS" w:hAnsi="Comic Sans MS"/>
          <w:sz w:val="20"/>
          <w:szCs w:val="20"/>
        </w:rPr>
        <w:t xml:space="preserve">Program.  This letter will answer some general questions you may have about the program.  </w:t>
      </w:r>
    </w:p>
    <w:p w:rsidR="00D75EEB" w:rsidRDefault="00D75EEB" w:rsidP="00D75EEB">
      <w:pPr>
        <w:widowControl w:val="0"/>
        <w:rPr>
          <w:rFonts w:ascii="Comic Sans MS" w:hAnsi="Comic Sans MS"/>
          <w:sz w:val="20"/>
          <w:szCs w:val="20"/>
        </w:rPr>
      </w:pPr>
    </w:p>
    <w:p w:rsidR="007B568B" w:rsidRDefault="00D75EEB" w:rsidP="00854543">
      <w:pPr>
        <w:widowControl w:val="0"/>
        <w:rPr>
          <w:rFonts w:ascii="Comic Sans MS" w:hAnsi="Comic Sans MS"/>
          <w:sz w:val="20"/>
          <w:szCs w:val="20"/>
        </w:rPr>
      </w:pPr>
      <w:r w:rsidRPr="00D75EEB">
        <w:rPr>
          <w:rFonts w:ascii="Comic Sans MS" w:hAnsi="Comic Sans MS"/>
          <w:sz w:val="20"/>
          <w:szCs w:val="20"/>
        </w:rPr>
        <w:t>CYS</w:t>
      </w:r>
      <w:r w:rsidR="00FA236F">
        <w:rPr>
          <w:rFonts w:ascii="Comic Sans MS" w:hAnsi="Comic Sans MS"/>
          <w:sz w:val="20"/>
          <w:szCs w:val="20"/>
        </w:rPr>
        <w:t xml:space="preserve"> Sports hosts a </w:t>
      </w:r>
      <w:r w:rsidR="00FA236F" w:rsidRPr="00FA236F">
        <w:rPr>
          <w:rFonts w:ascii="Comic Sans MS" w:hAnsi="Comic Sans MS"/>
          <w:b/>
          <w:sz w:val="20"/>
          <w:szCs w:val="20"/>
          <w:u w:val="single"/>
        </w:rPr>
        <w:t>RECREATION LEAGUE</w:t>
      </w:r>
      <w:r w:rsidRPr="00D75EEB">
        <w:rPr>
          <w:rFonts w:ascii="Comic Sans MS" w:hAnsi="Comic Sans MS"/>
          <w:sz w:val="20"/>
          <w:szCs w:val="20"/>
        </w:rPr>
        <w:t xml:space="preserve"> that is inclusive of all youth who want to learn the fundamentals of the game and to have fun.  </w:t>
      </w:r>
    </w:p>
    <w:p w:rsidR="00012D47" w:rsidRDefault="00012D47" w:rsidP="00012D47">
      <w:pPr>
        <w:widowControl w:val="0"/>
        <w:rPr>
          <w:rFonts w:ascii="Comic Sans MS" w:hAnsi="Comic Sans MS"/>
          <w:sz w:val="20"/>
          <w:szCs w:val="20"/>
        </w:rPr>
      </w:pPr>
    </w:p>
    <w:p w:rsidR="00147CCC" w:rsidRPr="001E1F6F" w:rsidRDefault="00147CCC" w:rsidP="00D75EEB">
      <w:pPr>
        <w:spacing w:after="100" w:afterAutospacing="1"/>
        <w:rPr>
          <w:rFonts w:ascii="Comic Sans MS" w:hAnsi="Comic Sans MS"/>
          <w:sz w:val="20"/>
          <w:szCs w:val="20"/>
        </w:rPr>
      </w:pPr>
      <w:r w:rsidRPr="001E1F6F">
        <w:rPr>
          <w:rFonts w:ascii="Comic Sans MS" w:hAnsi="Comic Sans MS"/>
          <w:sz w:val="20"/>
          <w:szCs w:val="20"/>
        </w:rPr>
        <w:t xml:space="preserve">Any further questions </w:t>
      </w:r>
      <w:r w:rsidR="003618FB" w:rsidRPr="001E1F6F">
        <w:rPr>
          <w:rFonts w:ascii="Comic Sans MS" w:hAnsi="Comic Sans MS"/>
          <w:sz w:val="20"/>
          <w:szCs w:val="20"/>
        </w:rPr>
        <w:t>may</w:t>
      </w:r>
      <w:r w:rsidRPr="001E1F6F">
        <w:rPr>
          <w:rFonts w:ascii="Comic Sans MS" w:hAnsi="Comic Sans MS"/>
          <w:sz w:val="20"/>
          <w:szCs w:val="20"/>
        </w:rPr>
        <w:t xml:space="preserve"> be addressed </w:t>
      </w:r>
      <w:r w:rsidR="003618FB" w:rsidRPr="001E1F6F">
        <w:rPr>
          <w:rFonts w:ascii="Comic Sans MS" w:hAnsi="Comic Sans MS"/>
          <w:sz w:val="20"/>
          <w:szCs w:val="20"/>
        </w:rPr>
        <w:t>to the Sports &amp; Fitness Director</w:t>
      </w:r>
      <w:r w:rsidR="001C6A78">
        <w:rPr>
          <w:rFonts w:ascii="Comic Sans MS" w:hAnsi="Comic Sans MS"/>
          <w:sz w:val="20"/>
          <w:szCs w:val="20"/>
        </w:rPr>
        <w:t xml:space="preserve"> or our amazing sports staff</w:t>
      </w:r>
      <w:r w:rsidR="003618FB" w:rsidRPr="001E1F6F">
        <w:rPr>
          <w:rFonts w:ascii="Comic Sans MS" w:hAnsi="Comic Sans MS"/>
          <w:sz w:val="20"/>
          <w:szCs w:val="20"/>
        </w:rPr>
        <w:t xml:space="preserve">.  </w:t>
      </w:r>
      <w:r w:rsidRPr="001E1F6F">
        <w:rPr>
          <w:rFonts w:ascii="Comic Sans MS" w:hAnsi="Comic Sans MS"/>
          <w:sz w:val="20"/>
          <w:szCs w:val="20"/>
        </w:rPr>
        <w:t xml:space="preserve">We encourage parents to become involved in our </w:t>
      </w:r>
      <w:r w:rsidR="005C0C59">
        <w:rPr>
          <w:rFonts w:ascii="Comic Sans MS" w:hAnsi="Comic Sans MS"/>
          <w:sz w:val="20"/>
          <w:szCs w:val="20"/>
        </w:rPr>
        <w:t xml:space="preserve">recreational sports </w:t>
      </w:r>
      <w:r w:rsidRPr="001E1F6F">
        <w:rPr>
          <w:rFonts w:ascii="Comic Sans MS" w:hAnsi="Comic Sans MS"/>
          <w:sz w:val="20"/>
          <w:szCs w:val="20"/>
        </w:rPr>
        <w:t>program by being a coach, team parent, or offering assistance to staff on game days.</w:t>
      </w:r>
    </w:p>
    <w:p w:rsidR="007A258E" w:rsidRPr="00602BAD" w:rsidRDefault="004D0306" w:rsidP="00EB695B">
      <w:pPr>
        <w:spacing w:after="100" w:afterAutospacing="1"/>
        <w:rPr>
          <w:rFonts w:ascii="Comic Sans MS" w:hAnsi="Comic Sans MS"/>
          <w:sz w:val="20"/>
          <w:szCs w:val="20"/>
        </w:rPr>
      </w:pPr>
      <w:r w:rsidRPr="001E1F6F">
        <w:rPr>
          <w:rFonts w:ascii="Comic Sans MS" w:hAnsi="Comic Sans MS"/>
          <w:b/>
          <w:sz w:val="20"/>
          <w:szCs w:val="20"/>
          <w:u w:val="single"/>
        </w:rPr>
        <w:t>Age</w:t>
      </w:r>
      <w:r w:rsidR="007A258E">
        <w:rPr>
          <w:rFonts w:ascii="Comic Sans MS" w:hAnsi="Comic Sans MS"/>
          <w:b/>
          <w:sz w:val="20"/>
          <w:szCs w:val="20"/>
          <w:u w:val="single"/>
        </w:rPr>
        <w:t>s &amp;</w:t>
      </w:r>
      <w:r w:rsidRPr="001E1F6F">
        <w:rPr>
          <w:rFonts w:ascii="Comic Sans MS" w:hAnsi="Comic Sans MS"/>
          <w:b/>
          <w:sz w:val="20"/>
          <w:szCs w:val="20"/>
          <w:u w:val="single"/>
        </w:rPr>
        <w:t xml:space="preserve"> eligibility:</w:t>
      </w:r>
      <w:r w:rsidRPr="001E1F6F">
        <w:rPr>
          <w:rFonts w:ascii="Comic Sans MS" w:hAnsi="Comic Sans MS"/>
          <w:sz w:val="20"/>
          <w:szCs w:val="20"/>
        </w:rPr>
        <w:t xml:space="preserve"> </w:t>
      </w:r>
      <w:r w:rsidR="009C380E" w:rsidRPr="001E1F6F">
        <w:rPr>
          <w:rFonts w:ascii="Comic Sans MS" w:hAnsi="Comic Sans MS"/>
          <w:b/>
          <w:sz w:val="20"/>
          <w:szCs w:val="20"/>
        </w:rPr>
        <w:t xml:space="preserve"> A child must be </w:t>
      </w:r>
      <w:r w:rsidR="00131A66">
        <w:rPr>
          <w:rFonts w:ascii="Comic Sans MS" w:hAnsi="Comic Sans MS"/>
          <w:b/>
          <w:sz w:val="20"/>
          <w:szCs w:val="20"/>
        </w:rPr>
        <w:t>3</w:t>
      </w:r>
      <w:r w:rsidR="009C380E" w:rsidRPr="001E1F6F">
        <w:rPr>
          <w:rFonts w:ascii="Comic Sans MS" w:hAnsi="Comic Sans MS"/>
          <w:b/>
          <w:sz w:val="20"/>
          <w:szCs w:val="20"/>
        </w:rPr>
        <w:t xml:space="preserve"> years old </w:t>
      </w:r>
      <w:r w:rsidR="00C361DE">
        <w:rPr>
          <w:rFonts w:ascii="Comic Sans MS" w:hAnsi="Comic Sans MS"/>
          <w:b/>
          <w:sz w:val="20"/>
          <w:szCs w:val="20"/>
        </w:rPr>
        <w:t>and no older than 1</w:t>
      </w:r>
      <w:r w:rsidR="0056133D">
        <w:rPr>
          <w:rFonts w:ascii="Comic Sans MS" w:hAnsi="Comic Sans MS"/>
          <w:b/>
          <w:sz w:val="20"/>
          <w:szCs w:val="20"/>
        </w:rPr>
        <w:t>5</w:t>
      </w:r>
      <w:r w:rsidR="00A80B46">
        <w:rPr>
          <w:rFonts w:ascii="Comic Sans MS" w:hAnsi="Comic Sans MS"/>
          <w:b/>
          <w:sz w:val="20"/>
          <w:szCs w:val="20"/>
        </w:rPr>
        <w:t xml:space="preserve"> years of age</w:t>
      </w:r>
      <w:r w:rsidR="00B37A76">
        <w:rPr>
          <w:rFonts w:ascii="Comic Sans MS" w:hAnsi="Comic Sans MS"/>
          <w:b/>
          <w:sz w:val="20"/>
          <w:szCs w:val="20"/>
        </w:rPr>
        <w:t xml:space="preserve"> by</w:t>
      </w:r>
      <w:r w:rsidR="00A80B46">
        <w:rPr>
          <w:rFonts w:ascii="Comic Sans MS" w:hAnsi="Comic Sans MS"/>
          <w:b/>
          <w:sz w:val="20"/>
          <w:szCs w:val="20"/>
        </w:rPr>
        <w:t xml:space="preserve"> </w:t>
      </w:r>
      <w:r w:rsidR="00055385">
        <w:rPr>
          <w:rFonts w:ascii="Comic Sans MS" w:hAnsi="Comic Sans MS"/>
          <w:b/>
          <w:sz w:val="20"/>
          <w:szCs w:val="20"/>
        </w:rPr>
        <w:t>10</w:t>
      </w:r>
      <w:r w:rsidR="00C361DE">
        <w:rPr>
          <w:rFonts w:ascii="Comic Sans MS" w:hAnsi="Comic Sans MS"/>
          <w:b/>
          <w:sz w:val="20"/>
          <w:szCs w:val="20"/>
        </w:rPr>
        <w:t xml:space="preserve"> </w:t>
      </w:r>
      <w:r w:rsidR="00055385">
        <w:rPr>
          <w:rFonts w:ascii="Comic Sans MS" w:hAnsi="Comic Sans MS"/>
          <w:b/>
          <w:sz w:val="20"/>
          <w:szCs w:val="20"/>
        </w:rPr>
        <w:t>September</w:t>
      </w:r>
      <w:r w:rsidR="00C361DE">
        <w:rPr>
          <w:rFonts w:ascii="Comic Sans MS" w:hAnsi="Comic Sans MS"/>
          <w:b/>
          <w:sz w:val="20"/>
          <w:szCs w:val="20"/>
        </w:rPr>
        <w:t xml:space="preserve"> </w:t>
      </w:r>
      <w:r w:rsidR="002B5B7D">
        <w:rPr>
          <w:rFonts w:ascii="Comic Sans MS" w:hAnsi="Comic Sans MS"/>
          <w:b/>
          <w:sz w:val="20"/>
          <w:szCs w:val="20"/>
        </w:rPr>
        <w:t>‘</w:t>
      </w:r>
      <w:r w:rsidR="00AB67EB">
        <w:rPr>
          <w:rFonts w:ascii="Comic Sans MS" w:hAnsi="Comic Sans MS"/>
          <w:b/>
          <w:sz w:val="20"/>
          <w:szCs w:val="20"/>
        </w:rPr>
        <w:t>22</w:t>
      </w:r>
      <w:r w:rsidR="00B37A76">
        <w:rPr>
          <w:rFonts w:ascii="Comic Sans MS" w:hAnsi="Comic Sans MS"/>
          <w:b/>
          <w:sz w:val="20"/>
          <w:szCs w:val="20"/>
        </w:rPr>
        <w:t xml:space="preserve"> </w:t>
      </w:r>
      <w:r w:rsidRPr="001E1F6F">
        <w:rPr>
          <w:rFonts w:ascii="Comic Sans MS" w:hAnsi="Comic Sans MS"/>
          <w:b/>
          <w:sz w:val="20"/>
          <w:szCs w:val="20"/>
        </w:rPr>
        <w:t>in order to play.</w:t>
      </w:r>
      <w:r w:rsidR="00600646">
        <w:rPr>
          <w:rFonts w:ascii="Comic Sans MS" w:hAnsi="Comic Sans MS"/>
          <w:b/>
          <w:sz w:val="20"/>
          <w:szCs w:val="20"/>
        </w:rPr>
        <w:t xml:space="preserve">  </w:t>
      </w:r>
      <w:r w:rsidR="00600646">
        <w:rPr>
          <w:rFonts w:ascii="Comic Sans MS" w:hAnsi="Comic Sans MS"/>
          <w:sz w:val="20"/>
          <w:szCs w:val="20"/>
        </w:rPr>
        <w:t xml:space="preserve">The team ages </w:t>
      </w:r>
      <w:r w:rsidR="00EB695B">
        <w:rPr>
          <w:rFonts w:ascii="Comic Sans MS" w:hAnsi="Comic Sans MS"/>
          <w:sz w:val="20"/>
          <w:szCs w:val="20"/>
        </w:rPr>
        <w:t>will</w:t>
      </w:r>
      <w:r w:rsidR="00600646">
        <w:rPr>
          <w:rFonts w:ascii="Comic Sans MS" w:hAnsi="Comic Sans MS"/>
          <w:sz w:val="20"/>
          <w:szCs w:val="20"/>
        </w:rPr>
        <w:t xml:space="preserve"> be divided as follows:  </w:t>
      </w:r>
      <w:r w:rsidR="002B2464">
        <w:rPr>
          <w:rFonts w:ascii="Comic Sans MS" w:hAnsi="Comic Sans MS"/>
          <w:sz w:val="20"/>
          <w:szCs w:val="20"/>
        </w:rPr>
        <w:t xml:space="preserve">3 </w:t>
      </w:r>
      <w:r w:rsidR="002B5B7D">
        <w:rPr>
          <w:rFonts w:ascii="Comic Sans MS" w:hAnsi="Comic Sans MS"/>
          <w:sz w:val="20"/>
          <w:szCs w:val="20"/>
        </w:rPr>
        <w:t>to</w:t>
      </w:r>
      <w:r w:rsidR="00131A66">
        <w:rPr>
          <w:rFonts w:ascii="Comic Sans MS" w:hAnsi="Comic Sans MS"/>
          <w:sz w:val="20"/>
          <w:szCs w:val="20"/>
        </w:rPr>
        <w:t xml:space="preserve"> 4, </w:t>
      </w:r>
      <w:r w:rsidR="002B5B7D">
        <w:rPr>
          <w:rFonts w:ascii="Comic Sans MS" w:hAnsi="Comic Sans MS"/>
          <w:sz w:val="20"/>
          <w:szCs w:val="20"/>
        </w:rPr>
        <w:t>5 to 6, 7 to</w:t>
      </w:r>
      <w:r w:rsidR="00234379">
        <w:rPr>
          <w:rFonts w:ascii="Comic Sans MS" w:hAnsi="Comic Sans MS"/>
          <w:sz w:val="20"/>
          <w:szCs w:val="20"/>
        </w:rPr>
        <w:t xml:space="preserve"> 8,</w:t>
      </w:r>
      <w:r w:rsidR="00602BAD">
        <w:rPr>
          <w:rFonts w:ascii="Comic Sans MS" w:hAnsi="Comic Sans MS"/>
          <w:sz w:val="20"/>
          <w:szCs w:val="20"/>
        </w:rPr>
        <w:t xml:space="preserve"> </w:t>
      </w:r>
      <w:r w:rsidR="00DA58EE">
        <w:rPr>
          <w:rFonts w:ascii="Comic Sans MS" w:hAnsi="Comic Sans MS"/>
          <w:sz w:val="20"/>
          <w:szCs w:val="20"/>
        </w:rPr>
        <w:t>9 to 1</w:t>
      </w:r>
      <w:r w:rsidR="00C361DE">
        <w:rPr>
          <w:rFonts w:ascii="Comic Sans MS" w:hAnsi="Comic Sans MS"/>
          <w:sz w:val="20"/>
          <w:szCs w:val="20"/>
        </w:rPr>
        <w:t>0</w:t>
      </w:r>
      <w:r w:rsidR="00600646">
        <w:rPr>
          <w:rFonts w:ascii="Comic Sans MS" w:hAnsi="Comic Sans MS"/>
          <w:sz w:val="20"/>
          <w:szCs w:val="20"/>
        </w:rPr>
        <w:t>,</w:t>
      </w:r>
      <w:r w:rsidR="00DA58EE">
        <w:rPr>
          <w:rFonts w:ascii="Comic Sans MS" w:hAnsi="Comic Sans MS"/>
          <w:sz w:val="20"/>
          <w:szCs w:val="20"/>
        </w:rPr>
        <w:t xml:space="preserve"> and 1</w:t>
      </w:r>
      <w:r w:rsidR="00C361DE">
        <w:rPr>
          <w:rFonts w:ascii="Comic Sans MS" w:hAnsi="Comic Sans MS"/>
          <w:sz w:val="20"/>
          <w:szCs w:val="20"/>
        </w:rPr>
        <w:t>1</w:t>
      </w:r>
      <w:r w:rsidR="00DA58EE">
        <w:rPr>
          <w:rFonts w:ascii="Comic Sans MS" w:hAnsi="Comic Sans MS"/>
          <w:sz w:val="20"/>
          <w:szCs w:val="20"/>
        </w:rPr>
        <w:t xml:space="preserve"> </w:t>
      </w:r>
      <w:r w:rsidR="00602BAD">
        <w:rPr>
          <w:rFonts w:ascii="Comic Sans MS" w:hAnsi="Comic Sans MS"/>
          <w:sz w:val="20"/>
          <w:szCs w:val="20"/>
        </w:rPr>
        <w:t>to 1</w:t>
      </w:r>
      <w:r w:rsidR="0056133D">
        <w:rPr>
          <w:rFonts w:ascii="Comic Sans MS" w:hAnsi="Comic Sans MS"/>
          <w:sz w:val="20"/>
          <w:szCs w:val="20"/>
        </w:rPr>
        <w:t>5</w:t>
      </w:r>
      <w:r w:rsidR="00602BAD">
        <w:rPr>
          <w:rFonts w:ascii="Comic Sans MS" w:hAnsi="Comic Sans MS"/>
          <w:sz w:val="20"/>
          <w:szCs w:val="20"/>
        </w:rPr>
        <w:t>.</w:t>
      </w:r>
    </w:p>
    <w:p w:rsidR="007A258E" w:rsidRPr="003106B1" w:rsidRDefault="00147CCC" w:rsidP="00234379">
      <w:pPr>
        <w:spacing w:after="100" w:afterAutospacing="1"/>
        <w:rPr>
          <w:rFonts w:ascii="Comic Sans MS" w:hAnsi="Comic Sans MS"/>
          <w:b/>
          <w:sz w:val="20"/>
          <w:szCs w:val="20"/>
        </w:rPr>
      </w:pPr>
      <w:r w:rsidRPr="001E1F6F">
        <w:rPr>
          <w:rFonts w:ascii="Comic Sans MS" w:hAnsi="Comic Sans MS"/>
          <w:b/>
          <w:bCs/>
          <w:sz w:val="20"/>
          <w:szCs w:val="20"/>
          <w:u w:val="single"/>
        </w:rPr>
        <w:t xml:space="preserve">Current </w:t>
      </w:r>
      <w:r w:rsidR="00441EC5" w:rsidRPr="001E1F6F">
        <w:rPr>
          <w:rFonts w:ascii="Comic Sans MS" w:hAnsi="Comic Sans MS"/>
          <w:b/>
          <w:bCs/>
          <w:sz w:val="20"/>
          <w:szCs w:val="20"/>
          <w:u w:val="single"/>
        </w:rPr>
        <w:t xml:space="preserve">sports </w:t>
      </w:r>
      <w:r w:rsidRPr="001E1F6F">
        <w:rPr>
          <w:rFonts w:ascii="Comic Sans MS" w:hAnsi="Comic Sans MS"/>
          <w:b/>
          <w:bCs/>
          <w:sz w:val="20"/>
          <w:szCs w:val="20"/>
          <w:u w:val="single"/>
        </w:rPr>
        <w:t>physical:</w:t>
      </w:r>
      <w:r w:rsidRPr="001E1F6F">
        <w:rPr>
          <w:rFonts w:ascii="Comic Sans MS" w:hAnsi="Comic Sans MS"/>
          <w:sz w:val="20"/>
          <w:szCs w:val="20"/>
        </w:rPr>
        <w:t xml:space="preserve">  </w:t>
      </w:r>
      <w:r w:rsidR="00963815">
        <w:rPr>
          <w:rFonts w:ascii="Comic Sans MS" w:hAnsi="Comic Sans MS"/>
          <w:sz w:val="20"/>
          <w:szCs w:val="20"/>
        </w:rPr>
        <w:t>A Sport</w:t>
      </w:r>
      <w:r w:rsidR="00441EC5" w:rsidRPr="001E1F6F">
        <w:rPr>
          <w:rFonts w:ascii="Comic Sans MS" w:hAnsi="Comic Sans MS"/>
          <w:sz w:val="20"/>
          <w:szCs w:val="20"/>
        </w:rPr>
        <w:t xml:space="preserve"> p</w:t>
      </w:r>
      <w:r w:rsidR="00963815">
        <w:rPr>
          <w:rFonts w:ascii="Comic Sans MS" w:hAnsi="Comic Sans MS"/>
          <w:sz w:val="20"/>
          <w:szCs w:val="20"/>
        </w:rPr>
        <w:t>hysical</w:t>
      </w:r>
      <w:r w:rsidRPr="001E1F6F">
        <w:rPr>
          <w:rFonts w:ascii="Comic Sans MS" w:hAnsi="Comic Sans MS"/>
          <w:sz w:val="20"/>
          <w:szCs w:val="20"/>
        </w:rPr>
        <w:t xml:space="preserve"> </w:t>
      </w:r>
      <w:r w:rsidR="00A80B46">
        <w:rPr>
          <w:rFonts w:ascii="Comic Sans MS" w:hAnsi="Comic Sans MS"/>
          <w:sz w:val="20"/>
          <w:szCs w:val="20"/>
        </w:rPr>
        <w:t xml:space="preserve">with </w:t>
      </w:r>
      <w:r w:rsidR="00DA58EE">
        <w:rPr>
          <w:rFonts w:ascii="Comic Sans MS" w:hAnsi="Comic Sans MS"/>
          <w:sz w:val="20"/>
          <w:szCs w:val="20"/>
        </w:rPr>
        <w:t>the doctor</w:t>
      </w:r>
      <w:r w:rsidR="00875798">
        <w:rPr>
          <w:rFonts w:ascii="Comic Sans MS" w:hAnsi="Comic Sans MS"/>
          <w:sz w:val="20"/>
          <w:szCs w:val="20"/>
        </w:rPr>
        <w:t>’</w:t>
      </w:r>
      <w:r w:rsidR="00DA58EE">
        <w:rPr>
          <w:rFonts w:ascii="Comic Sans MS" w:hAnsi="Comic Sans MS"/>
          <w:sz w:val="20"/>
          <w:szCs w:val="20"/>
        </w:rPr>
        <w:t xml:space="preserve">s medical stamp </w:t>
      </w:r>
      <w:r w:rsidR="00963815">
        <w:rPr>
          <w:rFonts w:ascii="Comic Sans MS" w:hAnsi="Comic Sans MS"/>
          <w:sz w:val="20"/>
          <w:szCs w:val="20"/>
        </w:rPr>
        <w:t>is</w:t>
      </w:r>
      <w:r w:rsidRPr="001E1F6F">
        <w:rPr>
          <w:rFonts w:ascii="Comic Sans MS" w:hAnsi="Comic Sans MS"/>
          <w:sz w:val="20"/>
          <w:szCs w:val="20"/>
        </w:rPr>
        <w:t xml:space="preserve"> good for 12 months</w:t>
      </w:r>
      <w:r w:rsidR="00091AAF">
        <w:rPr>
          <w:rFonts w:ascii="Comic Sans MS" w:hAnsi="Comic Sans MS"/>
          <w:sz w:val="20"/>
          <w:szCs w:val="20"/>
        </w:rPr>
        <w:t>. To keep your child’s sports physical</w:t>
      </w:r>
      <w:r w:rsidRPr="001E1F6F">
        <w:rPr>
          <w:rFonts w:ascii="Comic Sans MS" w:hAnsi="Comic Sans MS"/>
          <w:sz w:val="20"/>
          <w:szCs w:val="20"/>
        </w:rPr>
        <w:t xml:space="preserve"> </w:t>
      </w:r>
      <w:r w:rsidR="007F1CCA">
        <w:rPr>
          <w:rFonts w:ascii="Comic Sans MS" w:hAnsi="Comic Sans MS"/>
          <w:sz w:val="20"/>
          <w:szCs w:val="20"/>
        </w:rPr>
        <w:t>current</w:t>
      </w:r>
      <w:r w:rsidRPr="001E1F6F">
        <w:rPr>
          <w:rFonts w:ascii="Comic Sans MS" w:hAnsi="Comic Sans MS"/>
          <w:sz w:val="20"/>
          <w:szCs w:val="20"/>
        </w:rPr>
        <w:t xml:space="preserve"> through the end of the sport season</w:t>
      </w:r>
      <w:r w:rsidR="00091AAF">
        <w:rPr>
          <w:rFonts w:ascii="Comic Sans MS" w:hAnsi="Comic Sans MS"/>
          <w:sz w:val="20"/>
          <w:szCs w:val="20"/>
        </w:rPr>
        <w:t>, you will have 10 days from the date of expiration to provide parent central with a new sports physical. The end of soccer season will be</w:t>
      </w:r>
      <w:r w:rsidR="00AC0538">
        <w:rPr>
          <w:rFonts w:ascii="Comic Sans MS" w:hAnsi="Comic Sans MS"/>
          <w:sz w:val="20"/>
          <w:szCs w:val="20"/>
        </w:rPr>
        <w:t xml:space="preserve"> on </w:t>
      </w:r>
      <w:r w:rsidR="00055385">
        <w:rPr>
          <w:rFonts w:ascii="Comic Sans MS" w:hAnsi="Comic Sans MS"/>
          <w:b/>
          <w:sz w:val="20"/>
          <w:szCs w:val="20"/>
        </w:rPr>
        <w:t>8</w:t>
      </w:r>
      <w:r w:rsidR="00C361DE">
        <w:rPr>
          <w:rFonts w:ascii="Comic Sans MS" w:hAnsi="Comic Sans MS"/>
          <w:b/>
          <w:sz w:val="20"/>
          <w:szCs w:val="20"/>
        </w:rPr>
        <w:t xml:space="preserve"> </w:t>
      </w:r>
      <w:r w:rsidR="00055385">
        <w:rPr>
          <w:rFonts w:ascii="Comic Sans MS" w:hAnsi="Comic Sans MS"/>
          <w:b/>
          <w:sz w:val="20"/>
          <w:szCs w:val="20"/>
        </w:rPr>
        <w:t>October</w:t>
      </w:r>
      <w:r w:rsidR="002B5B7D">
        <w:rPr>
          <w:rFonts w:ascii="Comic Sans MS" w:hAnsi="Comic Sans MS"/>
          <w:b/>
          <w:sz w:val="20"/>
          <w:szCs w:val="20"/>
        </w:rPr>
        <w:t xml:space="preserve"> ‘</w:t>
      </w:r>
      <w:r w:rsidR="00AB67EB">
        <w:rPr>
          <w:rFonts w:ascii="Comic Sans MS" w:hAnsi="Comic Sans MS"/>
          <w:b/>
          <w:sz w:val="20"/>
          <w:szCs w:val="20"/>
        </w:rPr>
        <w:t>22</w:t>
      </w:r>
      <w:r w:rsidR="001B2097" w:rsidRPr="00FA236F">
        <w:rPr>
          <w:rFonts w:ascii="Comic Sans MS" w:hAnsi="Comic Sans MS"/>
          <w:b/>
          <w:sz w:val="20"/>
          <w:szCs w:val="20"/>
        </w:rPr>
        <w:t xml:space="preserve"> </w:t>
      </w:r>
      <w:r w:rsidR="00131A66" w:rsidRPr="00FA236F">
        <w:rPr>
          <w:rFonts w:ascii="Comic Sans MS" w:hAnsi="Comic Sans MS"/>
          <w:b/>
          <w:sz w:val="20"/>
          <w:szCs w:val="20"/>
        </w:rPr>
        <w:t xml:space="preserve">for </w:t>
      </w:r>
      <w:r w:rsidR="00602BAD" w:rsidRPr="00FA236F">
        <w:rPr>
          <w:rFonts w:ascii="Comic Sans MS" w:hAnsi="Comic Sans MS"/>
          <w:b/>
          <w:sz w:val="20"/>
          <w:szCs w:val="20"/>
        </w:rPr>
        <w:t>B</w:t>
      </w:r>
      <w:r w:rsidR="00131A66" w:rsidRPr="00FA236F">
        <w:rPr>
          <w:rFonts w:ascii="Comic Sans MS" w:hAnsi="Comic Sans MS"/>
          <w:b/>
          <w:sz w:val="20"/>
          <w:szCs w:val="20"/>
        </w:rPr>
        <w:t>umblebee</w:t>
      </w:r>
      <w:r w:rsidR="00602BAD" w:rsidRPr="00FA236F">
        <w:rPr>
          <w:rFonts w:ascii="Comic Sans MS" w:hAnsi="Comic Sans MS"/>
          <w:b/>
          <w:sz w:val="20"/>
          <w:szCs w:val="20"/>
        </w:rPr>
        <w:t xml:space="preserve"> soccer</w:t>
      </w:r>
      <w:r w:rsidR="00EA0B24">
        <w:rPr>
          <w:rFonts w:ascii="Comic Sans MS" w:hAnsi="Comic Sans MS"/>
          <w:sz w:val="20"/>
          <w:szCs w:val="20"/>
        </w:rPr>
        <w:t xml:space="preserve"> </w:t>
      </w:r>
      <w:r w:rsidR="00602BAD">
        <w:rPr>
          <w:rFonts w:ascii="Comic Sans MS" w:hAnsi="Comic Sans MS"/>
          <w:sz w:val="20"/>
          <w:szCs w:val="20"/>
        </w:rPr>
        <w:t>(</w:t>
      </w:r>
      <w:r w:rsidR="00091AAF">
        <w:rPr>
          <w:rFonts w:ascii="Comic Sans MS" w:hAnsi="Comic Sans MS"/>
          <w:sz w:val="20"/>
          <w:szCs w:val="20"/>
        </w:rPr>
        <w:t>3-4 year olds) and</w:t>
      </w:r>
      <w:r w:rsidR="00356D69">
        <w:rPr>
          <w:rFonts w:ascii="Comic Sans MS" w:hAnsi="Comic Sans MS"/>
          <w:sz w:val="20"/>
          <w:szCs w:val="20"/>
        </w:rPr>
        <w:t xml:space="preserve"> </w:t>
      </w:r>
      <w:r w:rsidR="00055385">
        <w:rPr>
          <w:rFonts w:ascii="Comic Sans MS" w:hAnsi="Comic Sans MS"/>
          <w:b/>
          <w:sz w:val="20"/>
          <w:szCs w:val="20"/>
        </w:rPr>
        <w:t>15</w:t>
      </w:r>
      <w:r w:rsidR="002B5B7D">
        <w:rPr>
          <w:rFonts w:ascii="Comic Sans MS" w:hAnsi="Comic Sans MS"/>
          <w:b/>
          <w:sz w:val="20"/>
          <w:szCs w:val="20"/>
        </w:rPr>
        <w:t xml:space="preserve"> </w:t>
      </w:r>
      <w:r w:rsidR="00055385">
        <w:rPr>
          <w:rFonts w:ascii="Comic Sans MS" w:hAnsi="Comic Sans MS"/>
          <w:b/>
          <w:sz w:val="20"/>
          <w:szCs w:val="20"/>
        </w:rPr>
        <w:t>October</w:t>
      </w:r>
      <w:r w:rsidR="00AB67EB">
        <w:rPr>
          <w:rFonts w:ascii="Comic Sans MS" w:hAnsi="Comic Sans MS"/>
          <w:b/>
          <w:sz w:val="20"/>
          <w:szCs w:val="20"/>
        </w:rPr>
        <w:t xml:space="preserve"> ‘22</w:t>
      </w:r>
      <w:r w:rsidR="001B2097" w:rsidRPr="00FA236F">
        <w:rPr>
          <w:rFonts w:ascii="Comic Sans MS" w:hAnsi="Comic Sans MS"/>
          <w:b/>
          <w:sz w:val="20"/>
          <w:szCs w:val="20"/>
        </w:rPr>
        <w:t xml:space="preserve"> </w:t>
      </w:r>
      <w:r w:rsidR="00131A66" w:rsidRPr="00FA236F">
        <w:rPr>
          <w:rFonts w:ascii="Comic Sans MS" w:hAnsi="Comic Sans MS"/>
          <w:b/>
          <w:sz w:val="20"/>
          <w:szCs w:val="20"/>
        </w:rPr>
        <w:t>for 5 years and up</w:t>
      </w:r>
      <w:r w:rsidRPr="001E1F6F">
        <w:rPr>
          <w:rFonts w:ascii="Comic Sans MS" w:hAnsi="Comic Sans MS"/>
          <w:sz w:val="20"/>
          <w:szCs w:val="20"/>
        </w:rPr>
        <w:t xml:space="preserve">.  </w:t>
      </w:r>
      <w:r w:rsidR="00602BAD">
        <w:rPr>
          <w:rFonts w:ascii="Comic Sans MS" w:hAnsi="Comic Sans MS"/>
          <w:sz w:val="20"/>
          <w:szCs w:val="20"/>
        </w:rPr>
        <w:t xml:space="preserve">Parent Central </w:t>
      </w:r>
      <w:r w:rsidRPr="001E1F6F">
        <w:rPr>
          <w:rFonts w:ascii="Comic Sans MS" w:hAnsi="Comic Sans MS"/>
          <w:sz w:val="20"/>
          <w:szCs w:val="20"/>
        </w:rPr>
        <w:t>will accept a copy of the medical form you may have obtained for school</w:t>
      </w:r>
      <w:r w:rsidR="00E02DF6" w:rsidRPr="001E1F6F">
        <w:rPr>
          <w:rFonts w:ascii="Comic Sans MS" w:hAnsi="Comic Sans MS"/>
          <w:sz w:val="20"/>
          <w:szCs w:val="20"/>
        </w:rPr>
        <w:t>,</w:t>
      </w:r>
      <w:r w:rsidRPr="001E1F6F">
        <w:rPr>
          <w:rFonts w:ascii="Comic Sans MS" w:hAnsi="Comic Sans MS"/>
          <w:sz w:val="20"/>
          <w:szCs w:val="20"/>
        </w:rPr>
        <w:t xml:space="preserve"> provided it has the required docu</w:t>
      </w:r>
      <w:r w:rsidR="00482DAD" w:rsidRPr="001E1F6F">
        <w:rPr>
          <w:rFonts w:ascii="Comic Sans MS" w:hAnsi="Comic Sans MS"/>
          <w:sz w:val="20"/>
          <w:szCs w:val="20"/>
        </w:rPr>
        <w:t>mentation on it</w:t>
      </w:r>
      <w:r w:rsidR="00110DA0">
        <w:rPr>
          <w:rFonts w:ascii="Comic Sans MS" w:hAnsi="Comic Sans MS"/>
          <w:sz w:val="20"/>
          <w:szCs w:val="20"/>
        </w:rPr>
        <w:t xml:space="preserve"> and you attach it to the CYS</w:t>
      </w:r>
      <w:r w:rsidR="00170460">
        <w:rPr>
          <w:rFonts w:ascii="Comic Sans MS" w:hAnsi="Comic Sans MS"/>
          <w:sz w:val="20"/>
          <w:szCs w:val="20"/>
        </w:rPr>
        <w:t xml:space="preserve"> Health Assessment/Sports Physical Form and fill out the front and sign the back</w:t>
      </w:r>
      <w:r w:rsidR="00482DAD" w:rsidRPr="001E1F6F">
        <w:rPr>
          <w:rFonts w:ascii="Comic Sans MS" w:hAnsi="Comic Sans MS"/>
          <w:sz w:val="20"/>
          <w:szCs w:val="20"/>
        </w:rPr>
        <w:t xml:space="preserve">. </w:t>
      </w:r>
    </w:p>
    <w:p w:rsidR="00170460" w:rsidRDefault="00170460" w:rsidP="00170460">
      <w:pPr>
        <w:jc w:val="center"/>
        <w:rPr>
          <w:rFonts w:ascii="Comic Sans MS" w:hAnsi="Comic Sans MS"/>
          <w:b/>
          <w:sz w:val="22"/>
          <w:szCs w:val="20"/>
          <w:u w:val="single"/>
        </w:rPr>
      </w:pPr>
      <w:r w:rsidRPr="00170460">
        <w:rPr>
          <w:rFonts w:ascii="Comic Sans MS" w:hAnsi="Comic Sans MS"/>
          <w:b/>
          <w:sz w:val="22"/>
          <w:szCs w:val="20"/>
          <w:u w:val="single"/>
        </w:rPr>
        <w:t>PARENT MEETING:</w:t>
      </w:r>
    </w:p>
    <w:p w:rsidR="003106B1" w:rsidRPr="001E1F6F" w:rsidRDefault="002464C3" w:rsidP="002464C3">
      <w:pPr>
        <w:tabs>
          <w:tab w:val="left" w:pos="396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Your coaches will be conducting your parent meeting at your first practice.</w:t>
      </w:r>
    </w:p>
    <w:p w:rsidR="003106B1" w:rsidRDefault="00EA0B24" w:rsidP="00EA0B24">
      <w:pPr>
        <w:ind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="00FA236F">
        <w:rPr>
          <w:rFonts w:ascii="Comic Sans MS" w:hAnsi="Comic Sans MS"/>
          <w:b/>
          <w:sz w:val="20"/>
          <w:szCs w:val="20"/>
        </w:rPr>
        <w:tab/>
      </w:r>
      <w:r w:rsidR="00FA236F">
        <w:rPr>
          <w:rFonts w:ascii="Comic Sans MS" w:hAnsi="Comic Sans MS"/>
          <w:b/>
          <w:sz w:val="20"/>
          <w:szCs w:val="20"/>
        </w:rPr>
        <w:tab/>
      </w:r>
    </w:p>
    <w:p w:rsidR="00147CCC" w:rsidRDefault="00A833A2">
      <w:pPr>
        <w:rPr>
          <w:rFonts w:ascii="Comic Sans MS" w:hAnsi="Comic Sans MS"/>
          <w:sz w:val="20"/>
          <w:szCs w:val="20"/>
        </w:rPr>
      </w:pPr>
      <w:r w:rsidRPr="001E1F6F">
        <w:rPr>
          <w:rFonts w:ascii="Comic Sans MS" w:hAnsi="Comic Sans MS"/>
          <w:b/>
          <w:sz w:val="20"/>
          <w:szCs w:val="20"/>
          <w:u w:val="single"/>
        </w:rPr>
        <w:t>PRACTICES</w:t>
      </w:r>
      <w:r w:rsidR="00170460">
        <w:rPr>
          <w:rFonts w:ascii="Comic Sans MS" w:hAnsi="Comic Sans MS"/>
          <w:b/>
          <w:sz w:val="20"/>
          <w:szCs w:val="20"/>
          <w:u w:val="single"/>
        </w:rPr>
        <w:t>:</w:t>
      </w:r>
      <w:r w:rsidR="00170460">
        <w:rPr>
          <w:rFonts w:ascii="Comic Sans MS" w:hAnsi="Comic Sans MS"/>
          <w:b/>
          <w:sz w:val="20"/>
          <w:szCs w:val="20"/>
        </w:rPr>
        <w:t xml:space="preserve"> </w:t>
      </w:r>
      <w:r w:rsidR="004D0306" w:rsidRPr="001E1F6F">
        <w:rPr>
          <w:rFonts w:ascii="Comic Sans MS" w:hAnsi="Comic Sans MS"/>
          <w:b/>
          <w:sz w:val="20"/>
          <w:szCs w:val="20"/>
        </w:rPr>
        <w:t xml:space="preserve"> </w:t>
      </w:r>
      <w:r w:rsidR="004D0306" w:rsidRPr="001E1F6F">
        <w:rPr>
          <w:rFonts w:ascii="Comic Sans MS" w:hAnsi="Comic Sans MS"/>
          <w:sz w:val="20"/>
          <w:szCs w:val="20"/>
        </w:rPr>
        <w:t>The days and times are</w:t>
      </w:r>
      <w:r w:rsidR="00B43433" w:rsidRPr="001E1F6F">
        <w:rPr>
          <w:rFonts w:ascii="Comic Sans MS" w:hAnsi="Comic Sans MS"/>
          <w:sz w:val="20"/>
          <w:szCs w:val="20"/>
        </w:rPr>
        <w:t xml:space="preserve"> </w:t>
      </w:r>
      <w:r w:rsidR="004D0306" w:rsidRPr="001E1F6F">
        <w:rPr>
          <w:rFonts w:ascii="Comic Sans MS" w:hAnsi="Comic Sans MS"/>
          <w:sz w:val="20"/>
          <w:szCs w:val="20"/>
        </w:rPr>
        <w:t xml:space="preserve">2 times per week </w:t>
      </w:r>
      <w:r w:rsidR="00B43433" w:rsidRPr="001E1F6F">
        <w:rPr>
          <w:rFonts w:ascii="Comic Sans MS" w:hAnsi="Comic Sans MS"/>
          <w:sz w:val="20"/>
          <w:szCs w:val="20"/>
        </w:rPr>
        <w:t xml:space="preserve">between </w:t>
      </w:r>
      <w:r w:rsidR="004D0306" w:rsidRPr="001E1F6F">
        <w:rPr>
          <w:rFonts w:ascii="Comic Sans MS" w:hAnsi="Comic Sans MS"/>
          <w:sz w:val="20"/>
          <w:szCs w:val="20"/>
        </w:rPr>
        <w:t>1</w:t>
      </w:r>
      <w:r w:rsidR="00D60BF6">
        <w:rPr>
          <w:rFonts w:ascii="Comic Sans MS" w:hAnsi="Comic Sans MS"/>
          <w:sz w:val="20"/>
          <w:szCs w:val="20"/>
        </w:rPr>
        <w:t>7</w:t>
      </w:r>
      <w:r w:rsidR="004D0306" w:rsidRPr="001E1F6F">
        <w:rPr>
          <w:rFonts w:ascii="Comic Sans MS" w:hAnsi="Comic Sans MS"/>
          <w:sz w:val="20"/>
          <w:szCs w:val="20"/>
        </w:rPr>
        <w:t xml:space="preserve">00 and </w:t>
      </w:r>
      <w:r w:rsidR="001B47B1" w:rsidRPr="001E1F6F">
        <w:rPr>
          <w:rFonts w:ascii="Comic Sans MS" w:hAnsi="Comic Sans MS"/>
          <w:sz w:val="20"/>
          <w:szCs w:val="20"/>
        </w:rPr>
        <w:t>20</w:t>
      </w:r>
      <w:r w:rsidR="00147CCC" w:rsidRPr="001E1F6F">
        <w:rPr>
          <w:rFonts w:ascii="Comic Sans MS" w:hAnsi="Comic Sans MS"/>
          <w:sz w:val="20"/>
          <w:szCs w:val="20"/>
        </w:rPr>
        <w:t>00</w:t>
      </w:r>
      <w:r w:rsidR="007C3B03">
        <w:rPr>
          <w:rFonts w:ascii="Comic Sans MS" w:hAnsi="Comic Sans MS"/>
          <w:sz w:val="20"/>
          <w:szCs w:val="20"/>
        </w:rPr>
        <w:t xml:space="preserve">. </w:t>
      </w:r>
      <w:r w:rsidRPr="001E1F6F">
        <w:rPr>
          <w:rFonts w:ascii="Comic Sans MS" w:hAnsi="Comic Sans MS"/>
          <w:sz w:val="20"/>
          <w:szCs w:val="20"/>
        </w:rPr>
        <w:t xml:space="preserve">CYS Sports is limited to three hours per week including practices and games.  </w:t>
      </w:r>
    </w:p>
    <w:p w:rsidR="009C6373" w:rsidRDefault="009C6373">
      <w:pPr>
        <w:rPr>
          <w:rFonts w:ascii="Comic Sans MS" w:hAnsi="Comic Sans MS"/>
          <w:sz w:val="20"/>
          <w:szCs w:val="20"/>
        </w:rPr>
      </w:pPr>
    </w:p>
    <w:p w:rsidR="009C6373" w:rsidRPr="00FA236F" w:rsidRDefault="00FA236F">
      <w:pPr>
        <w:rPr>
          <w:rFonts w:ascii="Comic Sans MS" w:hAnsi="Comic Sans MS"/>
          <w:b/>
          <w:i/>
          <w:szCs w:val="20"/>
        </w:rPr>
      </w:pPr>
      <w:r>
        <w:rPr>
          <w:rFonts w:ascii="Comic Sans MS" w:hAnsi="Comic Sans MS"/>
          <w:b/>
          <w:i/>
          <w:szCs w:val="20"/>
        </w:rPr>
        <w:t>**</w:t>
      </w:r>
      <w:r w:rsidR="009C6373" w:rsidRPr="00FA236F">
        <w:rPr>
          <w:rFonts w:ascii="Comic Sans MS" w:hAnsi="Comic Sans MS"/>
          <w:b/>
          <w:i/>
          <w:szCs w:val="20"/>
        </w:rPr>
        <w:t>During practice and games, the parents/guardians are responsible for the supervision of the siblings that are not particip</w:t>
      </w:r>
      <w:r w:rsidR="000A2DD8">
        <w:rPr>
          <w:rFonts w:ascii="Comic Sans MS" w:hAnsi="Comic Sans MS"/>
          <w:b/>
          <w:i/>
          <w:szCs w:val="20"/>
        </w:rPr>
        <w:t xml:space="preserve">ating in the sporting activity. </w:t>
      </w:r>
      <w:r w:rsidR="000A2DD8" w:rsidRPr="008C5BFB">
        <w:rPr>
          <w:rFonts w:ascii="Comic Sans MS" w:hAnsi="Comic Sans MS"/>
          <w:b/>
          <w:i/>
          <w:color w:val="FF0000"/>
          <w:szCs w:val="20"/>
        </w:rPr>
        <w:t>*</w:t>
      </w:r>
      <w:r w:rsidRPr="008C5BFB">
        <w:rPr>
          <w:rFonts w:ascii="Comic Sans MS" w:hAnsi="Comic Sans MS"/>
          <w:b/>
          <w:i/>
          <w:color w:val="FF0000"/>
          <w:szCs w:val="20"/>
        </w:rPr>
        <w:t>*</w:t>
      </w:r>
      <w:r w:rsidR="00051A78" w:rsidRPr="008C5BFB">
        <w:rPr>
          <w:rFonts w:ascii="Comic Sans MS" w:hAnsi="Comic Sans MS"/>
          <w:b/>
          <w:i/>
          <w:color w:val="FF0000"/>
          <w:szCs w:val="20"/>
        </w:rPr>
        <w:t>Pets are not allowed on any CYS or Adult sports field</w:t>
      </w:r>
      <w:r w:rsidR="002B5B7D">
        <w:rPr>
          <w:rFonts w:ascii="Comic Sans MS" w:hAnsi="Comic Sans MS"/>
          <w:b/>
          <w:i/>
          <w:color w:val="FF0000"/>
          <w:szCs w:val="20"/>
        </w:rPr>
        <w:t>s</w:t>
      </w:r>
      <w:r w:rsidR="00051A78" w:rsidRPr="008C5BFB">
        <w:rPr>
          <w:rFonts w:ascii="Comic Sans MS" w:hAnsi="Comic Sans MS"/>
          <w:b/>
          <w:i/>
          <w:color w:val="FF0000"/>
          <w:szCs w:val="20"/>
        </w:rPr>
        <w:t xml:space="preserve"> on JBLM. </w:t>
      </w:r>
      <w:r w:rsidR="00051A78">
        <w:rPr>
          <w:rFonts w:ascii="Comic Sans MS" w:hAnsi="Comic Sans MS"/>
          <w:b/>
          <w:i/>
          <w:szCs w:val="20"/>
        </w:rPr>
        <w:t xml:space="preserve"> **No smoking or vaping within 50 feet of the fenced area</w:t>
      </w:r>
      <w:r w:rsidR="00C41FBA">
        <w:rPr>
          <w:rFonts w:ascii="Comic Sans MS" w:hAnsi="Comic Sans MS"/>
          <w:b/>
          <w:i/>
          <w:szCs w:val="20"/>
        </w:rPr>
        <w:t xml:space="preserve"> for the field</w:t>
      </w:r>
      <w:r w:rsidR="000A2DD8">
        <w:rPr>
          <w:rFonts w:ascii="Comic Sans MS" w:hAnsi="Comic Sans MS"/>
          <w:b/>
          <w:i/>
          <w:szCs w:val="20"/>
        </w:rPr>
        <w:t>. *</w:t>
      </w:r>
      <w:r w:rsidR="00051A78">
        <w:rPr>
          <w:rFonts w:ascii="Comic Sans MS" w:hAnsi="Comic Sans MS"/>
          <w:b/>
          <w:i/>
          <w:szCs w:val="20"/>
        </w:rPr>
        <w:t>*</w:t>
      </w:r>
    </w:p>
    <w:p w:rsidR="001E1F6F" w:rsidRDefault="00147CCC">
      <w:pPr>
        <w:rPr>
          <w:rFonts w:ascii="Comic Sans MS" w:hAnsi="Comic Sans MS"/>
          <w:sz w:val="20"/>
          <w:szCs w:val="20"/>
        </w:rPr>
      </w:pPr>
      <w:r w:rsidRPr="001E1F6F">
        <w:rPr>
          <w:rFonts w:ascii="Comic Sans MS" w:hAnsi="Comic Sans MS"/>
          <w:sz w:val="20"/>
          <w:szCs w:val="20"/>
        </w:rPr>
        <w:lastRenderedPageBreak/>
        <w:t xml:space="preserve"> </w:t>
      </w:r>
      <w:r w:rsidRPr="001E1F6F">
        <w:rPr>
          <w:rFonts w:ascii="Comic Sans MS" w:hAnsi="Comic Sans MS"/>
          <w:sz w:val="20"/>
          <w:szCs w:val="20"/>
        </w:rPr>
        <w:tab/>
      </w:r>
    </w:p>
    <w:p w:rsidR="00147CCC" w:rsidRDefault="00E45CA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Games</w:t>
      </w:r>
      <w:r w:rsidR="00147CCC" w:rsidRPr="001E1F6F">
        <w:rPr>
          <w:rFonts w:ascii="Comic Sans MS" w:hAnsi="Comic Sans MS"/>
          <w:b/>
          <w:bCs/>
          <w:sz w:val="20"/>
          <w:szCs w:val="20"/>
          <w:u w:val="single"/>
        </w:rPr>
        <w:t>:</w:t>
      </w:r>
      <w:r w:rsidR="00147CCC" w:rsidRPr="001E1F6F">
        <w:rPr>
          <w:rFonts w:ascii="Comic Sans MS" w:hAnsi="Comic Sans MS"/>
          <w:sz w:val="20"/>
          <w:szCs w:val="20"/>
        </w:rPr>
        <w:t xml:space="preserve">  Games will be played Saturday</w:t>
      </w:r>
      <w:r w:rsidR="00B26979">
        <w:rPr>
          <w:rFonts w:ascii="Comic Sans MS" w:hAnsi="Comic Sans MS"/>
          <w:sz w:val="20"/>
          <w:szCs w:val="20"/>
        </w:rPr>
        <w:t>’</w:t>
      </w:r>
      <w:r w:rsidR="00147CCC" w:rsidRPr="001E1F6F">
        <w:rPr>
          <w:rFonts w:ascii="Comic Sans MS" w:hAnsi="Comic Sans MS"/>
          <w:sz w:val="20"/>
          <w:szCs w:val="20"/>
        </w:rPr>
        <w:t xml:space="preserve">s </w:t>
      </w:r>
      <w:r w:rsidR="00055F8F" w:rsidRPr="001E1F6F">
        <w:rPr>
          <w:rFonts w:ascii="Comic Sans MS" w:hAnsi="Comic Sans MS"/>
          <w:sz w:val="20"/>
          <w:szCs w:val="20"/>
        </w:rPr>
        <w:t xml:space="preserve">beginning on </w:t>
      </w:r>
      <w:r w:rsidR="00387BAC">
        <w:rPr>
          <w:rFonts w:ascii="Comic Sans MS" w:hAnsi="Comic Sans MS"/>
          <w:b/>
          <w:sz w:val="20"/>
          <w:szCs w:val="20"/>
        </w:rPr>
        <w:t>10</w:t>
      </w:r>
      <w:r w:rsidR="00C361DE">
        <w:rPr>
          <w:rFonts w:ascii="Comic Sans MS" w:hAnsi="Comic Sans MS"/>
          <w:b/>
          <w:sz w:val="20"/>
          <w:szCs w:val="20"/>
        </w:rPr>
        <w:t xml:space="preserve"> </w:t>
      </w:r>
      <w:r w:rsidR="00387BAC">
        <w:rPr>
          <w:rFonts w:ascii="Comic Sans MS" w:hAnsi="Comic Sans MS"/>
          <w:b/>
          <w:sz w:val="20"/>
          <w:szCs w:val="20"/>
        </w:rPr>
        <w:t>September</w:t>
      </w:r>
      <w:r w:rsidR="002B5B7D" w:rsidRPr="00C361DE">
        <w:rPr>
          <w:rFonts w:ascii="Comic Sans MS" w:hAnsi="Comic Sans MS"/>
          <w:b/>
          <w:sz w:val="20"/>
          <w:szCs w:val="20"/>
        </w:rPr>
        <w:t xml:space="preserve"> ‘</w:t>
      </w:r>
      <w:r w:rsidR="0056133D">
        <w:rPr>
          <w:rFonts w:ascii="Comic Sans MS" w:hAnsi="Comic Sans MS"/>
          <w:b/>
          <w:sz w:val="20"/>
          <w:szCs w:val="20"/>
        </w:rPr>
        <w:t>2</w:t>
      </w:r>
      <w:r w:rsidR="00AB67EB">
        <w:rPr>
          <w:rFonts w:ascii="Comic Sans MS" w:hAnsi="Comic Sans MS"/>
          <w:b/>
          <w:sz w:val="20"/>
          <w:szCs w:val="20"/>
        </w:rPr>
        <w:t>2</w:t>
      </w:r>
      <w:r w:rsidR="00E45BE4">
        <w:rPr>
          <w:rFonts w:ascii="Comic Sans MS" w:hAnsi="Comic Sans MS"/>
          <w:sz w:val="20"/>
          <w:szCs w:val="20"/>
        </w:rPr>
        <w:t xml:space="preserve"> </w:t>
      </w:r>
      <w:r w:rsidR="00055F8F" w:rsidRPr="001E1F6F">
        <w:rPr>
          <w:rFonts w:ascii="Comic Sans MS" w:hAnsi="Comic Sans MS"/>
          <w:sz w:val="20"/>
          <w:szCs w:val="20"/>
        </w:rPr>
        <w:t>and will continue through</w:t>
      </w:r>
      <w:r w:rsidR="003106B1">
        <w:rPr>
          <w:rFonts w:ascii="Comic Sans MS" w:hAnsi="Comic Sans MS"/>
          <w:sz w:val="20"/>
          <w:szCs w:val="20"/>
        </w:rPr>
        <w:t xml:space="preserve"> </w:t>
      </w:r>
      <w:r w:rsidR="00387BAC">
        <w:rPr>
          <w:rFonts w:ascii="Comic Sans MS" w:hAnsi="Comic Sans MS"/>
          <w:b/>
          <w:sz w:val="20"/>
          <w:szCs w:val="20"/>
        </w:rPr>
        <w:t>8</w:t>
      </w:r>
      <w:r w:rsidR="00AB67EB">
        <w:rPr>
          <w:rFonts w:ascii="Comic Sans MS" w:hAnsi="Comic Sans MS"/>
          <w:b/>
          <w:sz w:val="20"/>
          <w:szCs w:val="20"/>
        </w:rPr>
        <w:t xml:space="preserve"> </w:t>
      </w:r>
      <w:r w:rsidR="00387BAC">
        <w:rPr>
          <w:rFonts w:ascii="Comic Sans MS" w:hAnsi="Comic Sans MS"/>
          <w:b/>
          <w:sz w:val="20"/>
          <w:szCs w:val="20"/>
        </w:rPr>
        <w:t>October</w:t>
      </w:r>
      <w:r w:rsidR="002B5B7D" w:rsidRPr="00C361DE">
        <w:rPr>
          <w:rFonts w:ascii="Comic Sans MS" w:hAnsi="Comic Sans MS"/>
          <w:b/>
          <w:sz w:val="20"/>
          <w:szCs w:val="20"/>
        </w:rPr>
        <w:t xml:space="preserve"> ‘</w:t>
      </w:r>
      <w:r w:rsidR="0056133D">
        <w:rPr>
          <w:rFonts w:ascii="Comic Sans MS" w:hAnsi="Comic Sans MS"/>
          <w:b/>
          <w:sz w:val="20"/>
          <w:szCs w:val="20"/>
        </w:rPr>
        <w:t>2</w:t>
      </w:r>
      <w:r w:rsidR="00AB67EB">
        <w:rPr>
          <w:rFonts w:ascii="Comic Sans MS" w:hAnsi="Comic Sans MS"/>
          <w:b/>
          <w:sz w:val="20"/>
          <w:szCs w:val="20"/>
        </w:rPr>
        <w:t>2</w:t>
      </w:r>
      <w:r w:rsidR="00170460">
        <w:rPr>
          <w:rFonts w:ascii="Comic Sans MS" w:hAnsi="Comic Sans MS"/>
          <w:sz w:val="20"/>
          <w:szCs w:val="20"/>
        </w:rPr>
        <w:t xml:space="preserve"> </w:t>
      </w:r>
      <w:r w:rsidR="000A32AB">
        <w:rPr>
          <w:rFonts w:ascii="Comic Sans MS" w:hAnsi="Comic Sans MS"/>
          <w:sz w:val="20"/>
          <w:szCs w:val="20"/>
        </w:rPr>
        <w:t xml:space="preserve">for </w:t>
      </w:r>
      <w:r w:rsidR="00B26979">
        <w:rPr>
          <w:rFonts w:ascii="Comic Sans MS" w:hAnsi="Comic Sans MS"/>
          <w:sz w:val="20"/>
          <w:szCs w:val="20"/>
        </w:rPr>
        <w:t>B</w:t>
      </w:r>
      <w:r w:rsidR="000A32AB">
        <w:rPr>
          <w:rFonts w:ascii="Comic Sans MS" w:hAnsi="Comic Sans MS"/>
          <w:sz w:val="20"/>
          <w:szCs w:val="20"/>
        </w:rPr>
        <w:t xml:space="preserve">umblebee </w:t>
      </w:r>
      <w:r w:rsidR="00170460">
        <w:rPr>
          <w:rFonts w:ascii="Comic Sans MS" w:hAnsi="Comic Sans MS"/>
          <w:sz w:val="20"/>
          <w:szCs w:val="20"/>
        </w:rPr>
        <w:t>S</w:t>
      </w:r>
      <w:r w:rsidR="000A32AB">
        <w:rPr>
          <w:rFonts w:ascii="Comic Sans MS" w:hAnsi="Comic Sans MS"/>
          <w:sz w:val="20"/>
          <w:szCs w:val="20"/>
        </w:rPr>
        <w:t xml:space="preserve">occer and </w:t>
      </w:r>
      <w:r w:rsidR="00387BAC">
        <w:rPr>
          <w:rFonts w:ascii="Comic Sans MS" w:hAnsi="Comic Sans MS"/>
          <w:b/>
          <w:sz w:val="20"/>
          <w:szCs w:val="20"/>
        </w:rPr>
        <w:t>15</w:t>
      </w:r>
      <w:r w:rsidR="002B5B7D" w:rsidRPr="00C361DE">
        <w:rPr>
          <w:rFonts w:ascii="Comic Sans MS" w:hAnsi="Comic Sans MS"/>
          <w:b/>
          <w:sz w:val="20"/>
          <w:szCs w:val="20"/>
        </w:rPr>
        <w:t xml:space="preserve"> </w:t>
      </w:r>
      <w:r w:rsidR="00387BAC">
        <w:rPr>
          <w:rFonts w:ascii="Comic Sans MS" w:hAnsi="Comic Sans MS"/>
          <w:b/>
          <w:sz w:val="20"/>
          <w:szCs w:val="20"/>
        </w:rPr>
        <w:t>October</w:t>
      </w:r>
      <w:r w:rsidR="002B5B7D" w:rsidRPr="00C361DE">
        <w:rPr>
          <w:rFonts w:ascii="Comic Sans MS" w:hAnsi="Comic Sans MS"/>
          <w:b/>
          <w:sz w:val="20"/>
          <w:szCs w:val="20"/>
        </w:rPr>
        <w:t xml:space="preserve"> ‘</w:t>
      </w:r>
      <w:r w:rsidR="0056133D">
        <w:rPr>
          <w:rFonts w:ascii="Comic Sans MS" w:hAnsi="Comic Sans MS"/>
          <w:b/>
          <w:sz w:val="20"/>
          <w:szCs w:val="20"/>
        </w:rPr>
        <w:t>2</w:t>
      </w:r>
      <w:r w:rsidR="00AB67EB">
        <w:rPr>
          <w:rFonts w:ascii="Comic Sans MS" w:hAnsi="Comic Sans MS"/>
          <w:b/>
          <w:sz w:val="20"/>
          <w:szCs w:val="20"/>
        </w:rPr>
        <w:t>2</w:t>
      </w:r>
      <w:r w:rsidR="000A32AB">
        <w:rPr>
          <w:rFonts w:ascii="Comic Sans MS" w:hAnsi="Comic Sans MS"/>
          <w:sz w:val="20"/>
          <w:szCs w:val="20"/>
        </w:rPr>
        <w:t xml:space="preserve"> for </w:t>
      </w:r>
      <w:r w:rsidR="00EA0B24">
        <w:rPr>
          <w:rFonts w:ascii="Comic Sans MS" w:hAnsi="Comic Sans MS"/>
          <w:sz w:val="20"/>
          <w:szCs w:val="20"/>
        </w:rPr>
        <w:t xml:space="preserve">ages </w:t>
      </w:r>
      <w:r w:rsidR="000A32AB">
        <w:rPr>
          <w:rFonts w:ascii="Comic Sans MS" w:hAnsi="Comic Sans MS"/>
          <w:sz w:val="20"/>
          <w:szCs w:val="20"/>
        </w:rPr>
        <w:t xml:space="preserve">5 </w:t>
      </w:r>
      <w:r w:rsidR="00B26979">
        <w:rPr>
          <w:rFonts w:ascii="Comic Sans MS" w:hAnsi="Comic Sans MS"/>
          <w:sz w:val="20"/>
          <w:szCs w:val="20"/>
        </w:rPr>
        <w:t>– 1</w:t>
      </w:r>
      <w:r w:rsidR="0056133D">
        <w:rPr>
          <w:rFonts w:ascii="Comic Sans MS" w:hAnsi="Comic Sans MS"/>
          <w:sz w:val="20"/>
          <w:szCs w:val="20"/>
        </w:rPr>
        <w:t>5</w:t>
      </w:r>
      <w:r w:rsidR="00B26979">
        <w:rPr>
          <w:rFonts w:ascii="Comic Sans MS" w:hAnsi="Comic Sans MS"/>
          <w:sz w:val="20"/>
          <w:szCs w:val="20"/>
        </w:rPr>
        <w:t xml:space="preserve"> </w:t>
      </w:r>
      <w:r w:rsidR="000A32AB">
        <w:rPr>
          <w:rFonts w:ascii="Comic Sans MS" w:hAnsi="Comic Sans MS"/>
          <w:sz w:val="20"/>
          <w:szCs w:val="20"/>
        </w:rPr>
        <w:t>years.</w:t>
      </w:r>
      <w:r w:rsidR="00147CCC" w:rsidRPr="001E1F6F">
        <w:rPr>
          <w:rFonts w:ascii="Comic Sans MS" w:hAnsi="Comic Sans MS"/>
          <w:sz w:val="20"/>
          <w:szCs w:val="20"/>
        </w:rPr>
        <w:t xml:space="preserve"> </w:t>
      </w:r>
      <w:r w:rsidR="00596714">
        <w:rPr>
          <w:rFonts w:ascii="Comic Sans MS" w:hAnsi="Comic Sans MS"/>
          <w:sz w:val="20"/>
          <w:szCs w:val="20"/>
        </w:rPr>
        <w:t xml:space="preserve"> </w:t>
      </w:r>
      <w:r w:rsidR="00787C1F" w:rsidRPr="001E1F6F">
        <w:rPr>
          <w:rFonts w:ascii="Comic Sans MS" w:hAnsi="Comic Sans MS"/>
          <w:sz w:val="20"/>
          <w:szCs w:val="20"/>
        </w:rPr>
        <w:t xml:space="preserve">Your child’s coach will </w:t>
      </w:r>
      <w:r w:rsidR="00387BAC">
        <w:rPr>
          <w:rFonts w:ascii="Comic Sans MS" w:hAnsi="Comic Sans MS"/>
          <w:sz w:val="20"/>
          <w:szCs w:val="20"/>
        </w:rPr>
        <w:t>have</w:t>
      </w:r>
      <w:r w:rsidR="00787C1F" w:rsidRPr="001E1F6F">
        <w:rPr>
          <w:rFonts w:ascii="Comic Sans MS" w:hAnsi="Comic Sans MS"/>
          <w:sz w:val="20"/>
          <w:szCs w:val="20"/>
        </w:rPr>
        <w:t xml:space="preserve"> </w:t>
      </w:r>
      <w:r w:rsidR="00B26979">
        <w:rPr>
          <w:rFonts w:ascii="Comic Sans MS" w:hAnsi="Comic Sans MS"/>
          <w:sz w:val="20"/>
          <w:szCs w:val="20"/>
        </w:rPr>
        <w:t xml:space="preserve">the game </w:t>
      </w:r>
      <w:r w:rsidR="00787C1F" w:rsidRPr="001E1F6F">
        <w:rPr>
          <w:rFonts w:ascii="Comic Sans MS" w:hAnsi="Comic Sans MS"/>
          <w:sz w:val="20"/>
          <w:szCs w:val="20"/>
        </w:rPr>
        <w:t>schedules</w:t>
      </w:r>
      <w:r w:rsidR="00B26979">
        <w:rPr>
          <w:rFonts w:ascii="Comic Sans MS" w:hAnsi="Comic Sans MS"/>
          <w:sz w:val="20"/>
          <w:szCs w:val="20"/>
        </w:rPr>
        <w:t xml:space="preserve"> by the 2</w:t>
      </w:r>
      <w:r w:rsidR="00B26979" w:rsidRPr="00B26979">
        <w:rPr>
          <w:rFonts w:ascii="Comic Sans MS" w:hAnsi="Comic Sans MS"/>
          <w:sz w:val="20"/>
          <w:szCs w:val="20"/>
          <w:vertAlign w:val="superscript"/>
        </w:rPr>
        <w:t>nd</w:t>
      </w:r>
      <w:r w:rsidR="00B26979">
        <w:rPr>
          <w:rFonts w:ascii="Comic Sans MS" w:hAnsi="Comic Sans MS"/>
          <w:sz w:val="20"/>
          <w:szCs w:val="20"/>
        </w:rPr>
        <w:t xml:space="preserve"> week of practices.</w:t>
      </w:r>
    </w:p>
    <w:p w:rsidR="002C7AF0" w:rsidRPr="001E1F6F" w:rsidRDefault="002C7AF0">
      <w:pPr>
        <w:rPr>
          <w:rFonts w:ascii="Comic Sans MS" w:hAnsi="Comic Sans MS"/>
          <w:sz w:val="20"/>
          <w:szCs w:val="20"/>
        </w:rPr>
      </w:pPr>
    </w:p>
    <w:p w:rsidR="00147CCC" w:rsidRPr="001E1F6F" w:rsidRDefault="00147CCC">
      <w:pPr>
        <w:rPr>
          <w:rFonts w:ascii="Comic Sans MS" w:hAnsi="Comic Sans MS"/>
          <w:sz w:val="20"/>
          <w:szCs w:val="20"/>
        </w:rPr>
      </w:pPr>
      <w:r w:rsidRPr="001E1F6F">
        <w:rPr>
          <w:rFonts w:ascii="Comic Sans MS" w:hAnsi="Comic Sans MS"/>
          <w:b/>
          <w:sz w:val="20"/>
          <w:szCs w:val="20"/>
          <w:u w:val="single"/>
        </w:rPr>
        <w:t>Snacks</w:t>
      </w:r>
      <w:r w:rsidRPr="001E1F6F">
        <w:rPr>
          <w:rFonts w:ascii="Comic Sans MS" w:hAnsi="Comic Sans MS"/>
          <w:sz w:val="20"/>
          <w:szCs w:val="20"/>
          <w:u w:val="single"/>
        </w:rPr>
        <w:t>:</w:t>
      </w:r>
      <w:r w:rsidRPr="001E1F6F">
        <w:rPr>
          <w:rFonts w:ascii="Comic Sans MS" w:hAnsi="Comic Sans MS"/>
          <w:sz w:val="20"/>
          <w:szCs w:val="20"/>
        </w:rPr>
        <w:t xml:space="preserve">  A list of acceptable snacks will be provided to your coach.</w:t>
      </w:r>
      <w:r w:rsidRPr="001E1F6F">
        <w:rPr>
          <w:rFonts w:ascii="Comic Sans MS" w:hAnsi="Comic Sans MS"/>
          <w:b/>
          <w:sz w:val="20"/>
          <w:szCs w:val="20"/>
        </w:rPr>
        <w:t xml:space="preserve">  </w:t>
      </w:r>
      <w:r w:rsidRPr="001E1F6F">
        <w:rPr>
          <w:rFonts w:ascii="Comic Sans MS" w:hAnsi="Comic Sans MS"/>
          <w:sz w:val="20"/>
          <w:szCs w:val="20"/>
        </w:rPr>
        <w:t>Please adhere to the suggestions as we are trying to encourage healthy habits at a young age.  Snacks should be nutritious in content.  Please dispose of sn</w:t>
      </w:r>
      <w:r w:rsidR="00160153" w:rsidRPr="001E1F6F">
        <w:rPr>
          <w:rFonts w:ascii="Comic Sans MS" w:hAnsi="Comic Sans MS"/>
          <w:sz w:val="20"/>
          <w:szCs w:val="20"/>
        </w:rPr>
        <w:t>acks in designated trash cans located near</w:t>
      </w:r>
      <w:r w:rsidRPr="001E1F6F">
        <w:rPr>
          <w:rFonts w:ascii="Comic Sans MS" w:hAnsi="Comic Sans MS"/>
          <w:sz w:val="20"/>
          <w:szCs w:val="20"/>
        </w:rPr>
        <w:t xml:space="preserve"> the bleachers.</w:t>
      </w:r>
    </w:p>
    <w:p w:rsidR="001B47B1" w:rsidRPr="001E1F6F" w:rsidRDefault="001B47B1">
      <w:pPr>
        <w:rPr>
          <w:rFonts w:ascii="Comic Sans MS" w:hAnsi="Comic Sans MS"/>
          <w:sz w:val="20"/>
          <w:szCs w:val="20"/>
        </w:rPr>
      </w:pPr>
    </w:p>
    <w:p w:rsidR="00147CCC" w:rsidRDefault="00147CCC">
      <w:pPr>
        <w:rPr>
          <w:rFonts w:ascii="Comic Sans MS" w:hAnsi="Comic Sans MS"/>
          <w:b/>
          <w:sz w:val="20"/>
          <w:szCs w:val="20"/>
        </w:rPr>
      </w:pPr>
      <w:r w:rsidRPr="001E1F6F">
        <w:rPr>
          <w:rFonts w:ascii="Comic Sans MS" w:hAnsi="Comic Sans MS"/>
          <w:b/>
          <w:sz w:val="20"/>
          <w:szCs w:val="20"/>
          <w:u w:val="single"/>
        </w:rPr>
        <w:t>Fees:</w:t>
      </w:r>
      <w:r w:rsidRPr="001E1F6F">
        <w:rPr>
          <w:rFonts w:ascii="Comic Sans MS" w:hAnsi="Comic Sans MS"/>
          <w:b/>
          <w:sz w:val="20"/>
          <w:szCs w:val="20"/>
        </w:rPr>
        <w:t xml:space="preserve">  </w:t>
      </w:r>
      <w:r w:rsidRPr="001E1F6F">
        <w:rPr>
          <w:rFonts w:ascii="Comic Sans MS" w:hAnsi="Comic Sans MS"/>
          <w:sz w:val="20"/>
          <w:szCs w:val="20"/>
        </w:rPr>
        <w:t>Your registration fee is regulated by Department of the Army (DA).  This fee covers medals, certificates</w:t>
      </w:r>
      <w:r w:rsidR="00F338BE">
        <w:rPr>
          <w:rFonts w:ascii="Comic Sans MS" w:hAnsi="Comic Sans MS"/>
          <w:sz w:val="20"/>
          <w:szCs w:val="20"/>
        </w:rPr>
        <w:t>,</w:t>
      </w:r>
      <w:r w:rsidRPr="001E1F6F">
        <w:rPr>
          <w:rFonts w:ascii="Comic Sans MS" w:hAnsi="Comic Sans MS"/>
          <w:sz w:val="20"/>
          <w:szCs w:val="20"/>
        </w:rPr>
        <w:t xml:space="preserve"> and a team photo for all players posing in the photo.  This fee a</w:t>
      </w:r>
      <w:r w:rsidR="00D314C0" w:rsidRPr="001E1F6F">
        <w:rPr>
          <w:rFonts w:ascii="Comic Sans MS" w:hAnsi="Comic Sans MS"/>
          <w:sz w:val="20"/>
          <w:szCs w:val="20"/>
        </w:rPr>
        <w:t xml:space="preserve">lso helps offset costs for </w:t>
      </w:r>
      <w:r w:rsidR="00F338BE">
        <w:rPr>
          <w:rFonts w:ascii="Comic Sans MS" w:hAnsi="Comic Sans MS"/>
          <w:sz w:val="20"/>
          <w:szCs w:val="20"/>
        </w:rPr>
        <w:t>field</w:t>
      </w:r>
      <w:r w:rsidRPr="001E1F6F">
        <w:rPr>
          <w:rFonts w:ascii="Comic Sans MS" w:hAnsi="Comic Sans MS"/>
          <w:sz w:val="20"/>
          <w:szCs w:val="20"/>
        </w:rPr>
        <w:t xml:space="preserve"> maintenance, labor</w:t>
      </w:r>
      <w:r w:rsidR="0071435E">
        <w:rPr>
          <w:rFonts w:ascii="Comic Sans MS" w:hAnsi="Comic Sans MS"/>
          <w:sz w:val="20"/>
          <w:szCs w:val="20"/>
        </w:rPr>
        <w:t>,</w:t>
      </w:r>
      <w:r w:rsidRPr="001E1F6F">
        <w:rPr>
          <w:rFonts w:ascii="Comic Sans MS" w:hAnsi="Comic Sans MS"/>
          <w:sz w:val="20"/>
          <w:szCs w:val="20"/>
        </w:rPr>
        <w:t xml:space="preserve"> and </w:t>
      </w:r>
      <w:r w:rsidR="0078427A" w:rsidRPr="001E1F6F">
        <w:rPr>
          <w:rFonts w:ascii="Comic Sans MS" w:hAnsi="Comic Sans MS"/>
          <w:sz w:val="20"/>
          <w:szCs w:val="20"/>
        </w:rPr>
        <w:t>official’s</w:t>
      </w:r>
      <w:r w:rsidRPr="001E1F6F">
        <w:rPr>
          <w:rFonts w:ascii="Comic Sans MS" w:hAnsi="Comic Sans MS"/>
          <w:sz w:val="20"/>
          <w:szCs w:val="20"/>
        </w:rPr>
        <w:t xml:space="preserve"> fees</w:t>
      </w:r>
      <w:r w:rsidR="00091AAF">
        <w:rPr>
          <w:rFonts w:ascii="Comic Sans MS" w:hAnsi="Comic Sans MS"/>
          <w:sz w:val="20"/>
          <w:szCs w:val="20"/>
        </w:rPr>
        <w:t>.</w:t>
      </w:r>
      <w:r w:rsidR="00934ECE" w:rsidRPr="001E1F6F">
        <w:rPr>
          <w:rFonts w:ascii="Comic Sans MS" w:hAnsi="Comic Sans MS"/>
          <w:b/>
          <w:sz w:val="20"/>
          <w:szCs w:val="20"/>
        </w:rPr>
        <w:t xml:space="preserve"> </w:t>
      </w:r>
    </w:p>
    <w:p w:rsidR="00147CCC" w:rsidRPr="001E1F6F" w:rsidRDefault="00147CCC">
      <w:pPr>
        <w:rPr>
          <w:rFonts w:ascii="Comic Sans MS" w:hAnsi="Comic Sans MS"/>
          <w:sz w:val="20"/>
          <w:szCs w:val="20"/>
        </w:rPr>
      </w:pPr>
    </w:p>
    <w:p w:rsidR="00D94BFB" w:rsidRDefault="00147CCC" w:rsidP="00927EF7">
      <w:pPr>
        <w:rPr>
          <w:rFonts w:ascii="Comic Sans MS" w:hAnsi="Comic Sans MS"/>
          <w:b/>
          <w:bCs/>
          <w:iCs/>
          <w:sz w:val="20"/>
          <w:szCs w:val="20"/>
        </w:rPr>
      </w:pPr>
      <w:r w:rsidRPr="001E1F6F">
        <w:rPr>
          <w:rFonts w:ascii="Comic Sans MS" w:hAnsi="Comic Sans MS"/>
          <w:b/>
          <w:bCs/>
          <w:sz w:val="20"/>
          <w:szCs w:val="20"/>
          <w:u w:val="single"/>
        </w:rPr>
        <w:t>Volunteers:</w:t>
      </w:r>
      <w:r w:rsidRPr="001E1F6F">
        <w:rPr>
          <w:rFonts w:ascii="Comic Sans MS" w:hAnsi="Comic Sans MS"/>
          <w:sz w:val="20"/>
          <w:szCs w:val="20"/>
        </w:rPr>
        <w:t xml:space="preserve">  </w:t>
      </w:r>
      <w:r w:rsidR="00B26979" w:rsidRPr="001E1F6F">
        <w:rPr>
          <w:rFonts w:ascii="Comic Sans MS" w:hAnsi="Comic Sans MS"/>
          <w:sz w:val="20"/>
          <w:szCs w:val="20"/>
        </w:rPr>
        <w:t xml:space="preserve">In order to coach or assist a team, a background </w:t>
      </w:r>
      <w:r w:rsidR="00B26979">
        <w:rPr>
          <w:rFonts w:ascii="Comic Sans MS" w:hAnsi="Comic Sans MS"/>
          <w:sz w:val="20"/>
          <w:szCs w:val="20"/>
        </w:rPr>
        <w:t>clearance</w:t>
      </w:r>
      <w:r w:rsidR="00B26979" w:rsidRPr="001E1F6F">
        <w:rPr>
          <w:rFonts w:ascii="Comic Sans MS" w:hAnsi="Comic Sans MS"/>
          <w:sz w:val="20"/>
          <w:szCs w:val="20"/>
        </w:rPr>
        <w:t xml:space="preserve"> and a coach’s certification training is </w:t>
      </w:r>
      <w:r w:rsidR="00B26979" w:rsidRPr="00D80E91">
        <w:rPr>
          <w:rFonts w:ascii="Comic Sans MS" w:hAnsi="Comic Sans MS"/>
          <w:b/>
          <w:i/>
          <w:color w:val="FF0000"/>
          <w:sz w:val="20"/>
          <w:szCs w:val="20"/>
          <w:u w:val="single"/>
        </w:rPr>
        <w:t>m</w:t>
      </w:r>
      <w:r w:rsidR="00B26979" w:rsidRPr="00D80E91">
        <w:rPr>
          <w:rFonts w:ascii="Comic Sans MS" w:hAnsi="Comic Sans MS"/>
          <w:b/>
          <w:bCs/>
          <w:i/>
          <w:iCs/>
          <w:color w:val="FF0000"/>
          <w:sz w:val="20"/>
          <w:szCs w:val="20"/>
          <w:u w:val="single"/>
        </w:rPr>
        <w:t>andatory.</w:t>
      </w:r>
      <w:r w:rsidR="00B26979" w:rsidRPr="001E1F6F">
        <w:rPr>
          <w:rFonts w:ascii="Comic Sans MS" w:hAnsi="Comic Sans MS"/>
          <w:bCs/>
          <w:iCs/>
          <w:sz w:val="20"/>
          <w:szCs w:val="20"/>
        </w:rPr>
        <w:t xml:space="preserve">  Discounts for volunteer head coaches and assis</w:t>
      </w:r>
      <w:r w:rsidR="00B26979">
        <w:rPr>
          <w:rFonts w:ascii="Comic Sans MS" w:hAnsi="Comic Sans MS"/>
          <w:bCs/>
          <w:iCs/>
          <w:sz w:val="20"/>
          <w:szCs w:val="20"/>
        </w:rPr>
        <w:t>tant coaches participating</w:t>
      </w:r>
      <w:r w:rsidR="00B26979" w:rsidRPr="001E1F6F">
        <w:rPr>
          <w:rFonts w:ascii="Comic Sans MS" w:hAnsi="Comic Sans MS"/>
          <w:bCs/>
          <w:iCs/>
          <w:sz w:val="20"/>
          <w:szCs w:val="20"/>
        </w:rPr>
        <w:t xml:space="preserve"> in any CYS sport in any given season are authorized</w:t>
      </w:r>
      <w:r w:rsidR="00EA0B24">
        <w:rPr>
          <w:rFonts w:ascii="Comic Sans MS" w:hAnsi="Comic Sans MS"/>
          <w:bCs/>
          <w:iCs/>
          <w:sz w:val="20"/>
          <w:szCs w:val="20"/>
        </w:rPr>
        <w:t>,</w:t>
      </w:r>
      <w:r w:rsidR="00B26979" w:rsidRPr="001E1F6F">
        <w:rPr>
          <w:rFonts w:ascii="Comic Sans MS" w:hAnsi="Comic Sans MS"/>
          <w:bCs/>
          <w:iCs/>
          <w:sz w:val="20"/>
          <w:szCs w:val="20"/>
        </w:rPr>
        <w:t xml:space="preserve"> </w:t>
      </w:r>
      <w:r w:rsidR="00B26979">
        <w:rPr>
          <w:rFonts w:ascii="Comic Sans MS" w:hAnsi="Comic Sans MS"/>
          <w:bCs/>
          <w:iCs/>
          <w:sz w:val="20"/>
          <w:szCs w:val="20"/>
        </w:rPr>
        <w:t xml:space="preserve">once a </w:t>
      </w:r>
      <w:r w:rsidR="001C6A78">
        <w:rPr>
          <w:rFonts w:ascii="Comic Sans MS" w:hAnsi="Comic Sans MS"/>
          <w:b/>
          <w:bCs/>
          <w:i/>
          <w:iCs/>
          <w:color w:val="FF0000"/>
          <w:sz w:val="20"/>
          <w:szCs w:val="20"/>
        </w:rPr>
        <w:t>background check</w:t>
      </w:r>
      <w:r w:rsidR="00EA0B24">
        <w:rPr>
          <w:rFonts w:ascii="Comic Sans MS" w:hAnsi="Comic Sans MS"/>
          <w:b/>
          <w:bCs/>
          <w:i/>
          <w:iCs/>
          <w:color w:val="FF0000"/>
          <w:sz w:val="20"/>
          <w:szCs w:val="20"/>
        </w:rPr>
        <w:t xml:space="preserve"> is cleared (2-6 weeks from time you turn in)</w:t>
      </w:r>
      <w:r w:rsidR="00091AAF">
        <w:rPr>
          <w:rFonts w:ascii="Comic Sans MS" w:hAnsi="Comic Sans MS"/>
          <w:b/>
          <w:bCs/>
          <w:i/>
          <w:iCs/>
          <w:color w:val="FF0000"/>
          <w:sz w:val="20"/>
          <w:szCs w:val="20"/>
        </w:rPr>
        <w:t xml:space="preserve"> and NAYS &amp; CYS</w:t>
      </w:r>
      <w:r w:rsidR="00B26979" w:rsidRPr="00D80E91">
        <w:rPr>
          <w:rFonts w:ascii="Comic Sans MS" w:hAnsi="Comic Sans MS"/>
          <w:b/>
          <w:bCs/>
          <w:i/>
          <w:iCs/>
          <w:color w:val="FF0000"/>
          <w:sz w:val="20"/>
          <w:szCs w:val="20"/>
        </w:rPr>
        <w:t xml:space="preserve"> training </w:t>
      </w:r>
      <w:r w:rsidR="00EA0B24">
        <w:rPr>
          <w:rFonts w:ascii="Comic Sans MS" w:hAnsi="Comic Sans MS"/>
          <w:b/>
          <w:bCs/>
          <w:i/>
          <w:iCs/>
          <w:color w:val="FF0000"/>
          <w:sz w:val="20"/>
          <w:szCs w:val="20"/>
        </w:rPr>
        <w:t xml:space="preserve">are </w:t>
      </w:r>
      <w:r w:rsidR="00B26979" w:rsidRPr="00D80E91">
        <w:rPr>
          <w:rFonts w:ascii="Comic Sans MS" w:hAnsi="Comic Sans MS"/>
          <w:b/>
          <w:bCs/>
          <w:i/>
          <w:iCs/>
          <w:color w:val="FF0000"/>
          <w:sz w:val="20"/>
          <w:szCs w:val="20"/>
        </w:rPr>
        <w:t>completed.</w:t>
      </w:r>
      <w:r w:rsidR="00B26979">
        <w:rPr>
          <w:rFonts w:ascii="Comic Sans MS" w:hAnsi="Comic Sans MS"/>
          <w:bCs/>
          <w:iCs/>
          <w:sz w:val="20"/>
          <w:szCs w:val="20"/>
        </w:rPr>
        <w:t xml:space="preserve">  </w:t>
      </w:r>
      <w:r w:rsidR="00E5252D">
        <w:rPr>
          <w:rFonts w:ascii="Comic Sans MS" w:hAnsi="Comic Sans MS"/>
          <w:bCs/>
          <w:iCs/>
          <w:sz w:val="20"/>
          <w:szCs w:val="20"/>
        </w:rPr>
        <w:t xml:space="preserve"> </w:t>
      </w:r>
      <w:r w:rsidR="00B26979" w:rsidRPr="001E1F6F">
        <w:rPr>
          <w:rFonts w:ascii="Comic Sans MS" w:hAnsi="Comic Sans MS"/>
          <w:b/>
          <w:bCs/>
          <w:iCs/>
          <w:sz w:val="20"/>
          <w:szCs w:val="20"/>
        </w:rPr>
        <w:t>Please contact the CYS Sports Office</w:t>
      </w:r>
      <w:r w:rsidR="00EA0B24">
        <w:rPr>
          <w:rFonts w:ascii="Comic Sans MS" w:hAnsi="Comic Sans MS"/>
          <w:b/>
          <w:bCs/>
          <w:iCs/>
          <w:sz w:val="20"/>
          <w:szCs w:val="20"/>
        </w:rPr>
        <w:t xml:space="preserve"> if you are interested</w:t>
      </w:r>
      <w:r w:rsidR="00E5252D">
        <w:rPr>
          <w:rFonts w:ascii="Comic Sans MS" w:hAnsi="Comic Sans MS"/>
          <w:b/>
          <w:bCs/>
          <w:iCs/>
          <w:sz w:val="20"/>
          <w:szCs w:val="20"/>
        </w:rPr>
        <w:t xml:space="preserve"> at</w:t>
      </w:r>
      <w:r w:rsidR="00387BAC">
        <w:rPr>
          <w:rFonts w:ascii="Comic Sans MS" w:hAnsi="Comic Sans MS"/>
          <w:b/>
          <w:bCs/>
          <w:iCs/>
          <w:sz w:val="20"/>
          <w:szCs w:val="20"/>
        </w:rPr>
        <w:t xml:space="preserve"> (253)</w:t>
      </w:r>
      <w:r w:rsidR="00E5252D">
        <w:rPr>
          <w:rFonts w:ascii="Comic Sans MS" w:hAnsi="Comic Sans MS"/>
          <w:b/>
          <w:bCs/>
          <w:iCs/>
          <w:sz w:val="20"/>
          <w:szCs w:val="20"/>
        </w:rPr>
        <w:t xml:space="preserve"> 967-2405. </w:t>
      </w:r>
    </w:p>
    <w:p w:rsidR="00E5252D" w:rsidRPr="00E5252D" w:rsidRDefault="00E5252D" w:rsidP="00927EF7">
      <w:pPr>
        <w:rPr>
          <w:rFonts w:ascii="Comic Sans MS" w:hAnsi="Comic Sans MS"/>
          <w:b/>
          <w:bCs/>
          <w:iCs/>
          <w:sz w:val="20"/>
          <w:szCs w:val="20"/>
        </w:rPr>
      </w:pPr>
    </w:p>
    <w:p w:rsidR="00EA0B24" w:rsidRPr="001E1F6F" w:rsidRDefault="00D94BFB" w:rsidP="00EA0B24">
      <w:pPr>
        <w:rPr>
          <w:rFonts w:ascii="Comic Sans MS" w:hAnsi="Comic Sans MS"/>
          <w:sz w:val="20"/>
          <w:szCs w:val="20"/>
        </w:rPr>
      </w:pPr>
      <w:r w:rsidRPr="001E1F6F">
        <w:rPr>
          <w:rFonts w:ascii="Comic Sans MS" w:hAnsi="Comic Sans MS"/>
          <w:b/>
          <w:sz w:val="20"/>
          <w:szCs w:val="20"/>
          <w:u w:val="single"/>
        </w:rPr>
        <w:t>UNIFORMS:</w:t>
      </w:r>
      <w:r w:rsidRPr="001E1F6F">
        <w:rPr>
          <w:rFonts w:ascii="Comic Sans MS" w:hAnsi="Comic Sans MS"/>
          <w:b/>
          <w:sz w:val="20"/>
          <w:szCs w:val="20"/>
        </w:rPr>
        <w:t xml:space="preserve">  </w:t>
      </w:r>
      <w:r w:rsidR="00EA0B24">
        <w:rPr>
          <w:rFonts w:ascii="Comic Sans MS" w:hAnsi="Comic Sans MS"/>
          <w:b/>
          <w:sz w:val="20"/>
          <w:szCs w:val="20"/>
        </w:rPr>
        <w:t>If we are able to get sponsor</w:t>
      </w:r>
      <w:r w:rsidR="00EC5852">
        <w:rPr>
          <w:rFonts w:ascii="Comic Sans MS" w:hAnsi="Comic Sans MS"/>
          <w:b/>
          <w:sz w:val="20"/>
          <w:szCs w:val="20"/>
        </w:rPr>
        <w:t>s</w:t>
      </w:r>
      <w:r w:rsidR="00EA0B24">
        <w:rPr>
          <w:rFonts w:ascii="Comic Sans MS" w:hAnsi="Comic Sans MS"/>
          <w:b/>
          <w:sz w:val="20"/>
          <w:szCs w:val="20"/>
        </w:rPr>
        <w:t>, then our athletes will be able to keep their t-shirts or jersey</w:t>
      </w:r>
      <w:r w:rsidR="00091AAF">
        <w:rPr>
          <w:rFonts w:ascii="Comic Sans MS" w:hAnsi="Comic Sans MS"/>
          <w:b/>
          <w:sz w:val="20"/>
          <w:szCs w:val="20"/>
        </w:rPr>
        <w:t xml:space="preserve">. Shin Guards are mandatory and cleats are recommended. </w:t>
      </w:r>
      <w:bookmarkStart w:id="0" w:name="_GoBack"/>
      <w:bookmarkEnd w:id="0"/>
    </w:p>
    <w:p w:rsidR="002F3556" w:rsidRDefault="002F3556">
      <w:pPr>
        <w:rPr>
          <w:rFonts w:ascii="Comic Sans MS" w:hAnsi="Comic Sans MS"/>
          <w:b/>
          <w:sz w:val="20"/>
          <w:szCs w:val="20"/>
          <w:u w:val="single"/>
        </w:rPr>
      </w:pPr>
    </w:p>
    <w:p w:rsidR="00147CCC" w:rsidRDefault="00147CCC">
      <w:pPr>
        <w:rPr>
          <w:rFonts w:ascii="Comic Sans MS" w:hAnsi="Comic Sans MS"/>
          <w:sz w:val="20"/>
          <w:szCs w:val="20"/>
        </w:rPr>
      </w:pPr>
      <w:r w:rsidRPr="001E1F6F">
        <w:rPr>
          <w:rFonts w:ascii="Comic Sans MS" w:hAnsi="Comic Sans MS"/>
          <w:b/>
          <w:sz w:val="20"/>
          <w:szCs w:val="20"/>
          <w:u w:val="single"/>
        </w:rPr>
        <w:t>Appropriate Conduct:</w:t>
      </w:r>
      <w:r w:rsidRPr="001E1F6F">
        <w:rPr>
          <w:rFonts w:ascii="Comic Sans MS" w:hAnsi="Comic Sans MS"/>
          <w:b/>
          <w:sz w:val="20"/>
          <w:szCs w:val="20"/>
        </w:rPr>
        <w:t xml:space="preserve">  </w:t>
      </w:r>
      <w:r w:rsidRPr="001E1F6F">
        <w:rPr>
          <w:rFonts w:ascii="Comic Sans MS" w:hAnsi="Comic Sans MS"/>
          <w:sz w:val="20"/>
          <w:szCs w:val="20"/>
        </w:rPr>
        <w:t xml:space="preserve">Parents and coaches are reminded that comments should be kept to a minimum and foul language will </w:t>
      </w:r>
      <w:r w:rsidRPr="001E1F6F">
        <w:rPr>
          <w:rFonts w:ascii="Comic Sans MS" w:hAnsi="Comic Sans MS"/>
          <w:b/>
          <w:sz w:val="20"/>
          <w:szCs w:val="20"/>
        </w:rPr>
        <w:t>NOT</w:t>
      </w:r>
      <w:r w:rsidRPr="001E1F6F">
        <w:rPr>
          <w:rFonts w:ascii="Comic Sans MS" w:hAnsi="Comic Sans MS"/>
          <w:sz w:val="20"/>
          <w:szCs w:val="20"/>
        </w:rPr>
        <w:t xml:space="preserve"> be tolerated at the games.  Adherence to the Parents Code of Ethics will be enforced.  Incidents of inappropriate behavior will be reviewed and corrective action will be taken.  </w:t>
      </w:r>
      <w:r w:rsidR="00AF1325" w:rsidRPr="001E1F6F">
        <w:rPr>
          <w:rFonts w:ascii="Comic Sans MS" w:hAnsi="Comic Sans MS"/>
          <w:sz w:val="20"/>
          <w:szCs w:val="20"/>
        </w:rPr>
        <w:t xml:space="preserve"> Remember to role model Pursuing Victory </w:t>
      </w:r>
      <w:r w:rsidR="006A7750" w:rsidRPr="001E1F6F">
        <w:rPr>
          <w:rFonts w:ascii="Comic Sans MS" w:hAnsi="Comic Sans MS"/>
          <w:sz w:val="20"/>
          <w:szCs w:val="20"/>
        </w:rPr>
        <w:t>with</w:t>
      </w:r>
      <w:r w:rsidR="00AF1325" w:rsidRPr="001E1F6F">
        <w:rPr>
          <w:rFonts w:ascii="Comic Sans MS" w:hAnsi="Comic Sans MS"/>
          <w:sz w:val="20"/>
          <w:szCs w:val="20"/>
        </w:rPr>
        <w:t xml:space="preserve"> Honor – Character Counts</w:t>
      </w:r>
      <w:r w:rsidR="009049B3" w:rsidRPr="001E1F6F">
        <w:rPr>
          <w:rFonts w:ascii="Comic Sans MS" w:hAnsi="Comic Sans MS"/>
          <w:sz w:val="20"/>
          <w:szCs w:val="20"/>
        </w:rPr>
        <w:t xml:space="preserve"> both on and off the field</w:t>
      </w:r>
      <w:r w:rsidR="00AF1325" w:rsidRPr="001E1F6F">
        <w:rPr>
          <w:rFonts w:ascii="Comic Sans MS" w:hAnsi="Comic Sans MS"/>
          <w:sz w:val="20"/>
          <w:szCs w:val="20"/>
        </w:rPr>
        <w:t>.</w:t>
      </w:r>
    </w:p>
    <w:p w:rsidR="0095401D" w:rsidRDefault="0095401D">
      <w:pPr>
        <w:rPr>
          <w:rFonts w:ascii="Comic Sans MS" w:hAnsi="Comic Sans MS"/>
          <w:sz w:val="20"/>
          <w:szCs w:val="20"/>
        </w:rPr>
      </w:pPr>
    </w:p>
    <w:p w:rsidR="0095401D" w:rsidRDefault="0095401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For more parent information, please go to the following website:</w:t>
      </w:r>
    </w:p>
    <w:p w:rsidR="0095401D" w:rsidRPr="001E1F6F" w:rsidRDefault="0095401D">
      <w:pPr>
        <w:rPr>
          <w:rFonts w:ascii="Comic Sans MS" w:hAnsi="Comic Sans MS"/>
          <w:sz w:val="20"/>
          <w:szCs w:val="20"/>
        </w:rPr>
      </w:pPr>
      <w:r w:rsidRPr="0095401D">
        <w:rPr>
          <w:rFonts w:ascii="Comic Sans MS" w:hAnsi="Comic Sans MS"/>
          <w:sz w:val="20"/>
          <w:szCs w:val="20"/>
        </w:rPr>
        <w:t>https://jblm.armymwr.com/programs/youth-sports</w:t>
      </w:r>
    </w:p>
    <w:p w:rsidR="00147CCC" w:rsidRPr="001E1F6F" w:rsidRDefault="00147CCC">
      <w:pPr>
        <w:jc w:val="center"/>
        <w:rPr>
          <w:rFonts w:ascii="Comic Sans MS" w:hAnsi="Comic Sans MS"/>
          <w:sz w:val="20"/>
          <w:szCs w:val="20"/>
        </w:rPr>
      </w:pPr>
    </w:p>
    <w:p w:rsidR="00AF1325" w:rsidRDefault="00AF1325">
      <w:pPr>
        <w:rPr>
          <w:rFonts w:ascii="Comic Sans MS" w:hAnsi="Comic Sans MS"/>
          <w:sz w:val="20"/>
          <w:szCs w:val="20"/>
        </w:rPr>
      </w:pPr>
      <w:r w:rsidRPr="001E1F6F">
        <w:rPr>
          <w:rFonts w:ascii="Comic Sans MS" w:hAnsi="Comic Sans MS"/>
          <w:sz w:val="20"/>
          <w:szCs w:val="20"/>
        </w:rPr>
        <w:t xml:space="preserve">The CYS </w:t>
      </w:r>
      <w:r w:rsidR="008A4178" w:rsidRPr="001E1F6F">
        <w:rPr>
          <w:rFonts w:ascii="Comic Sans MS" w:hAnsi="Comic Sans MS"/>
          <w:sz w:val="20"/>
          <w:szCs w:val="20"/>
        </w:rPr>
        <w:t>Sports &amp; Fitness</w:t>
      </w:r>
      <w:r w:rsidRPr="001E1F6F">
        <w:rPr>
          <w:rFonts w:ascii="Comic Sans MS" w:hAnsi="Comic Sans MS"/>
          <w:sz w:val="20"/>
          <w:szCs w:val="20"/>
        </w:rPr>
        <w:t xml:space="preserve"> team thank you in advance for your support.</w:t>
      </w:r>
      <w:r w:rsidR="007579FA">
        <w:rPr>
          <w:rFonts w:ascii="Comic Sans MS" w:hAnsi="Comic Sans MS"/>
          <w:sz w:val="20"/>
          <w:szCs w:val="20"/>
        </w:rPr>
        <w:t xml:space="preserve">  (253) 967-2405</w:t>
      </w:r>
    </w:p>
    <w:p w:rsidR="00E5252D" w:rsidRDefault="00E5252D">
      <w:pPr>
        <w:rPr>
          <w:rFonts w:ascii="Comic Sans MS" w:hAnsi="Comic Sans MS"/>
          <w:sz w:val="20"/>
          <w:szCs w:val="20"/>
        </w:rPr>
      </w:pPr>
    </w:p>
    <w:p w:rsidR="00EA0B24" w:rsidRPr="001E1F6F" w:rsidRDefault="00EA0B24">
      <w:pPr>
        <w:rPr>
          <w:rFonts w:ascii="Comic Sans MS" w:hAnsi="Comic Sans MS"/>
          <w:sz w:val="20"/>
          <w:szCs w:val="20"/>
        </w:rPr>
      </w:pPr>
    </w:p>
    <w:p w:rsidR="00EC5852" w:rsidRDefault="00EC5852">
      <w:pPr>
        <w:rPr>
          <w:rFonts w:ascii="Comic Sans MS" w:hAnsi="Comic Sans MS"/>
          <w:sz w:val="20"/>
          <w:szCs w:val="20"/>
        </w:rPr>
      </w:pPr>
    </w:p>
    <w:p w:rsidR="00EC5852" w:rsidRDefault="001C22B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:rsidR="00AF1325" w:rsidRPr="001E1F6F" w:rsidRDefault="00AF1325">
      <w:pPr>
        <w:rPr>
          <w:rFonts w:ascii="Comic Sans MS" w:hAnsi="Comic Sans MS"/>
          <w:sz w:val="20"/>
          <w:szCs w:val="20"/>
        </w:rPr>
      </w:pPr>
      <w:r w:rsidRPr="001E1F6F">
        <w:rPr>
          <w:rFonts w:ascii="Comic Sans MS" w:hAnsi="Comic Sans MS"/>
          <w:sz w:val="20"/>
          <w:szCs w:val="20"/>
        </w:rPr>
        <w:tab/>
      </w:r>
      <w:r w:rsidRPr="001E1F6F">
        <w:rPr>
          <w:rFonts w:ascii="Comic Sans MS" w:hAnsi="Comic Sans MS"/>
          <w:sz w:val="20"/>
          <w:szCs w:val="20"/>
        </w:rPr>
        <w:tab/>
      </w:r>
      <w:r w:rsidRPr="001E1F6F">
        <w:rPr>
          <w:rFonts w:ascii="Comic Sans MS" w:hAnsi="Comic Sans MS"/>
          <w:sz w:val="20"/>
          <w:szCs w:val="20"/>
        </w:rPr>
        <w:tab/>
      </w:r>
      <w:r w:rsidRPr="001E1F6F">
        <w:rPr>
          <w:rFonts w:ascii="Comic Sans MS" w:hAnsi="Comic Sans MS"/>
          <w:sz w:val="20"/>
          <w:szCs w:val="20"/>
        </w:rPr>
        <w:tab/>
      </w:r>
      <w:r w:rsidRPr="001E1F6F">
        <w:rPr>
          <w:rFonts w:ascii="Comic Sans MS" w:hAnsi="Comic Sans MS"/>
          <w:sz w:val="20"/>
          <w:szCs w:val="20"/>
        </w:rPr>
        <w:tab/>
      </w:r>
      <w:r w:rsidRPr="001E1F6F">
        <w:rPr>
          <w:rFonts w:ascii="Comic Sans MS" w:hAnsi="Comic Sans MS"/>
          <w:sz w:val="20"/>
          <w:szCs w:val="20"/>
        </w:rPr>
        <w:tab/>
      </w:r>
      <w:r w:rsidRPr="001E1F6F">
        <w:rPr>
          <w:rFonts w:ascii="Comic Sans MS" w:hAnsi="Comic Sans MS"/>
          <w:sz w:val="20"/>
          <w:szCs w:val="20"/>
        </w:rPr>
        <w:tab/>
        <w:t>CYNTHIA A. WILLIAMS-PATNOE</w:t>
      </w:r>
    </w:p>
    <w:p w:rsidR="00147CCC" w:rsidRDefault="00AF1325">
      <w:pPr>
        <w:rPr>
          <w:rFonts w:ascii="Comic Sans MS" w:hAnsi="Comic Sans MS"/>
          <w:sz w:val="20"/>
          <w:szCs w:val="20"/>
        </w:rPr>
      </w:pPr>
      <w:r w:rsidRPr="001E1F6F">
        <w:rPr>
          <w:rFonts w:ascii="Comic Sans MS" w:hAnsi="Comic Sans MS"/>
          <w:sz w:val="20"/>
          <w:szCs w:val="20"/>
        </w:rPr>
        <w:tab/>
      </w:r>
      <w:r w:rsidRPr="001E1F6F">
        <w:rPr>
          <w:rFonts w:ascii="Comic Sans MS" w:hAnsi="Comic Sans MS"/>
          <w:sz w:val="20"/>
          <w:szCs w:val="20"/>
        </w:rPr>
        <w:tab/>
      </w:r>
      <w:r w:rsidRPr="001E1F6F">
        <w:rPr>
          <w:rFonts w:ascii="Comic Sans MS" w:hAnsi="Comic Sans MS"/>
          <w:sz w:val="20"/>
          <w:szCs w:val="20"/>
        </w:rPr>
        <w:tab/>
      </w:r>
      <w:r w:rsidRPr="001E1F6F">
        <w:rPr>
          <w:rFonts w:ascii="Comic Sans MS" w:hAnsi="Comic Sans MS"/>
          <w:sz w:val="20"/>
          <w:szCs w:val="20"/>
        </w:rPr>
        <w:tab/>
      </w:r>
      <w:r w:rsidRPr="001E1F6F">
        <w:rPr>
          <w:rFonts w:ascii="Comic Sans MS" w:hAnsi="Comic Sans MS"/>
          <w:sz w:val="20"/>
          <w:szCs w:val="20"/>
        </w:rPr>
        <w:tab/>
      </w:r>
      <w:r w:rsidRPr="001E1F6F">
        <w:rPr>
          <w:rFonts w:ascii="Comic Sans MS" w:hAnsi="Comic Sans MS"/>
          <w:sz w:val="20"/>
          <w:szCs w:val="20"/>
        </w:rPr>
        <w:tab/>
      </w:r>
      <w:r w:rsidRPr="001E1F6F">
        <w:rPr>
          <w:rFonts w:ascii="Comic Sans MS" w:hAnsi="Comic Sans MS"/>
          <w:sz w:val="20"/>
          <w:szCs w:val="20"/>
        </w:rPr>
        <w:tab/>
        <w:t>CY</w:t>
      </w:r>
      <w:r w:rsidR="000D42E5">
        <w:rPr>
          <w:rFonts w:ascii="Comic Sans MS" w:hAnsi="Comic Sans MS"/>
          <w:sz w:val="20"/>
          <w:szCs w:val="20"/>
        </w:rPr>
        <w:t>S</w:t>
      </w:r>
      <w:r w:rsidRPr="001E1F6F">
        <w:rPr>
          <w:rFonts w:ascii="Comic Sans MS" w:hAnsi="Comic Sans MS"/>
          <w:sz w:val="20"/>
          <w:szCs w:val="20"/>
        </w:rPr>
        <w:t xml:space="preserve"> Sports &amp; Fitness Director</w:t>
      </w:r>
    </w:p>
    <w:p w:rsidR="00012D47" w:rsidRPr="001E1F6F" w:rsidRDefault="00012D47">
      <w:pPr>
        <w:rPr>
          <w:sz w:val="20"/>
          <w:szCs w:val="20"/>
        </w:rPr>
      </w:pPr>
    </w:p>
    <w:sectPr w:rsidR="00012D47" w:rsidRPr="001E1F6F" w:rsidSect="005366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259" w:right="720" w:bottom="25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1DB" w:rsidRDefault="001F21DB" w:rsidP="00657ED2">
      <w:r>
        <w:separator/>
      </w:r>
    </w:p>
  </w:endnote>
  <w:endnote w:type="continuationSeparator" w:id="0">
    <w:p w:rsidR="001F21DB" w:rsidRDefault="001F21DB" w:rsidP="0065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7C" w:rsidRDefault="00436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7C" w:rsidRDefault="00436C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7C" w:rsidRDefault="00436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1DB" w:rsidRDefault="001F21DB" w:rsidP="00657ED2">
      <w:r>
        <w:separator/>
      </w:r>
    </w:p>
  </w:footnote>
  <w:footnote w:type="continuationSeparator" w:id="0">
    <w:p w:rsidR="001F21DB" w:rsidRDefault="001F21DB" w:rsidP="00657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7C" w:rsidRDefault="00436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7C" w:rsidRDefault="00436C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7C" w:rsidRDefault="00436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136D"/>
    <w:multiLevelType w:val="hybridMultilevel"/>
    <w:tmpl w:val="E2824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C2B30"/>
    <w:multiLevelType w:val="hybridMultilevel"/>
    <w:tmpl w:val="2594F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0400F"/>
    <w:multiLevelType w:val="multilevel"/>
    <w:tmpl w:val="2594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425BE"/>
    <w:multiLevelType w:val="multilevel"/>
    <w:tmpl w:val="2594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RAAPRV1" w:val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
    <w:docVar w:name="ERASIGCOUNT" w:val="1"/>
  </w:docVars>
  <w:rsids>
    <w:rsidRoot w:val="00742F3D"/>
    <w:rsid w:val="00011FD3"/>
    <w:rsid w:val="00012D47"/>
    <w:rsid w:val="00051A78"/>
    <w:rsid w:val="00055385"/>
    <w:rsid w:val="00055F8F"/>
    <w:rsid w:val="00057075"/>
    <w:rsid w:val="00063DA2"/>
    <w:rsid w:val="00064279"/>
    <w:rsid w:val="00072D47"/>
    <w:rsid w:val="00091AAF"/>
    <w:rsid w:val="000A2DD8"/>
    <w:rsid w:val="000A32AB"/>
    <w:rsid w:val="000C3D1A"/>
    <w:rsid w:val="000C5B06"/>
    <w:rsid w:val="000D42E5"/>
    <w:rsid w:val="000E77CB"/>
    <w:rsid w:val="00110DA0"/>
    <w:rsid w:val="00131A66"/>
    <w:rsid w:val="001416F0"/>
    <w:rsid w:val="00147CCC"/>
    <w:rsid w:val="00151097"/>
    <w:rsid w:val="00160153"/>
    <w:rsid w:val="00170460"/>
    <w:rsid w:val="001726E5"/>
    <w:rsid w:val="001A0305"/>
    <w:rsid w:val="001B2097"/>
    <w:rsid w:val="001B2448"/>
    <w:rsid w:val="001B47B1"/>
    <w:rsid w:val="001C22B8"/>
    <w:rsid w:val="001C2605"/>
    <w:rsid w:val="001C6A78"/>
    <w:rsid w:val="001E1F6F"/>
    <w:rsid w:val="001E4460"/>
    <w:rsid w:val="001F21DB"/>
    <w:rsid w:val="00210185"/>
    <w:rsid w:val="00234379"/>
    <w:rsid w:val="0024370B"/>
    <w:rsid w:val="002464C3"/>
    <w:rsid w:val="00264BD0"/>
    <w:rsid w:val="002672E8"/>
    <w:rsid w:val="00270E62"/>
    <w:rsid w:val="00276553"/>
    <w:rsid w:val="00285FE4"/>
    <w:rsid w:val="00286D96"/>
    <w:rsid w:val="0028707C"/>
    <w:rsid w:val="002B2464"/>
    <w:rsid w:val="002B5B7D"/>
    <w:rsid w:val="002C7AF0"/>
    <w:rsid w:val="002F3556"/>
    <w:rsid w:val="0030622D"/>
    <w:rsid w:val="003106B1"/>
    <w:rsid w:val="00316F45"/>
    <w:rsid w:val="00322978"/>
    <w:rsid w:val="00355C17"/>
    <w:rsid w:val="00356D69"/>
    <w:rsid w:val="003618C4"/>
    <w:rsid w:val="003618FB"/>
    <w:rsid w:val="003627F2"/>
    <w:rsid w:val="00387BAC"/>
    <w:rsid w:val="003A3016"/>
    <w:rsid w:val="003D56B6"/>
    <w:rsid w:val="003D69FD"/>
    <w:rsid w:val="003F3E16"/>
    <w:rsid w:val="0041400F"/>
    <w:rsid w:val="00436C7C"/>
    <w:rsid w:val="00441EC5"/>
    <w:rsid w:val="0044318A"/>
    <w:rsid w:val="00445E22"/>
    <w:rsid w:val="00446418"/>
    <w:rsid w:val="0044678E"/>
    <w:rsid w:val="004606E5"/>
    <w:rsid w:val="004808BD"/>
    <w:rsid w:val="00482DAD"/>
    <w:rsid w:val="00483348"/>
    <w:rsid w:val="004A2612"/>
    <w:rsid w:val="004C6759"/>
    <w:rsid w:val="004D0306"/>
    <w:rsid w:val="004F76C4"/>
    <w:rsid w:val="00511578"/>
    <w:rsid w:val="0051535E"/>
    <w:rsid w:val="005366AF"/>
    <w:rsid w:val="00542A73"/>
    <w:rsid w:val="005443CA"/>
    <w:rsid w:val="00550189"/>
    <w:rsid w:val="0056133D"/>
    <w:rsid w:val="0056429C"/>
    <w:rsid w:val="00577CCE"/>
    <w:rsid w:val="00587418"/>
    <w:rsid w:val="0059216B"/>
    <w:rsid w:val="00596714"/>
    <w:rsid w:val="005B22AC"/>
    <w:rsid w:val="005B418B"/>
    <w:rsid w:val="005C0C59"/>
    <w:rsid w:val="005D6AED"/>
    <w:rsid w:val="005E0380"/>
    <w:rsid w:val="005E04E3"/>
    <w:rsid w:val="00600646"/>
    <w:rsid w:val="00602BAD"/>
    <w:rsid w:val="00631A78"/>
    <w:rsid w:val="00657ED2"/>
    <w:rsid w:val="00665C34"/>
    <w:rsid w:val="006A1B51"/>
    <w:rsid w:val="006A7750"/>
    <w:rsid w:val="006B4CCB"/>
    <w:rsid w:val="006B64AF"/>
    <w:rsid w:val="006D5866"/>
    <w:rsid w:val="006E5B72"/>
    <w:rsid w:val="0071435E"/>
    <w:rsid w:val="007264A4"/>
    <w:rsid w:val="007340A7"/>
    <w:rsid w:val="00742F3D"/>
    <w:rsid w:val="00750E51"/>
    <w:rsid w:val="007579FA"/>
    <w:rsid w:val="00761259"/>
    <w:rsid w:val="00767C1A"/>
    <w:rsid w:val="00776C7A"/>
    <w:rsid w:val="00780D43"/>
    <w:rsid w:val="0078427A"/>
    <w:rsid w:val="00787C1F"/>
    <w:rsid w:val="00791A36"/>
    <w:rsid w:val="007A258E"/>
    <w:rsid w:val="007B568B"/>
    <w:rsid w:val="007C20BC"/>
    <w:rsid w:val="007C3B03"/>
    <w:rsid w:val="007D7BBF"/>
    <w:rsid w:val="007E36D2"/>
    <w:rsid w:val="007E67BF"/>
    <w:rsid w:val="007F1CCA"/>
    <w:rsid w:val="007F3803"/>
    <w:rsid w:val="00812055"/>
    <w:rsid w:val="008241C9"/>
    <w:rsid w:val="008461FC"/>
    <w:rsid w:val="00847294"/>
    <w:rsid w:val="00854543"/>
    <w:rsid w:val="00875798"/>
    <w:rsid w:val="008861D0"/>
    <w:rsid w:val="0089443B"/>
    <w:rsid w:val="00895BD1"/>
    <w:rsid w:val="008A09B6"/>
    <w:rsid w:val="008A4178"/>
    <w:rsid w:val="008C20D5"/>
    <w:rsid w:val="008C5BFB"/>
    <w:rsid w:val="008F0E47"/>
    <w:rsid w:val="008F7CA9"/>
    <w:rsid w:val="00902E36"/>
    <w:rsid w:val="009049B3"/>
    <w:rsid w:val="009140AD"/>
    <w:rsid w:val="0091651D"/>
    <w:rsid w:val="0092276B"/>
    <w:rsid w:val="00927EF7"/>
    <w:rsid w:val="00934ECE"/>
    <w:rsid w:val="0095401D"/>
    <w:rsid w:val="00955EBD"/>
    <w:rsid w:val="00963815"/>
    <w:rsid w:val="009720D3"/>
    <w:rsid w:val="00977DAC"/>
    <w:rsid w:val="00990E82"/>
    <w:rsid w:val="009A3EF0"/>
    <w:rsid w:val="009B109F"/>
    <w:rsid w:val="009C380E"/>
    <w:rsid w:val="009C6373"/>
    <w:rsid w:val="009D0F63"/>
    <w:rsid w:val="009F18A1"/>
    <w:rsid w:val="00A06D29"/>
    <w:rsid w:val="00A178AE"/>
    <w:rsid w:val="00A36B79"/>
    <w:rsid w:val="00A40FB2"/>
    <w:rsid w:val="00A46866"/>
    <w:rsid w:val="00A516E1"/>
    <w:rsid w:val="00A56414"/>
    <w:rsid w:val="00A57313"/>
    <w:rsid w:val="00A63E86"/>
    <w:rsid w:val="00A80B46"/>
    <w:rsid w:val="00A833A2"/>
    <w:rsid w:val="00AA1524"/>
    <w:rsid w:val="00AA20A7"/>
    <w:rsid w:val="00AA2C25"/>
    <w:rsid w:val="00AB67EB"/>
    <w:rsid w:val="00AC0538"/>
    <w:rsid w:val="00AC3C39"/>
    <w:rsid w:val="00AC51EB"/>
    <w:rsid w:val="00AD620E"/>
    <w:rsid w:val="00AE58CD"/>
    <w:rsid w:val="00AF1325"/>
    <w:rsid w:val="00AF305E"/>
    <w:rsid w:val="00B048F6"/>
    <w:rsid w:val="00B05A78"/>
    <w:rsid w:val="00B12BC8"/>
    <w:rsid w:val="00B26979"/>
    <w:rsid w:val="00B37A76"/>
    <w:rsid w:val="00B43433"/>
    <w:rsid w:val="00B55117"/>
    <w:rsid w:val="00B7215E"/>
    <w:rsid w:val="00B84E7B"/>
    <w:rsid w:val="00B86769"/>
    <w:rsid w:val="00BB65D5"/>
    <w:rsid w:val="00C0740C"/>
    <w:rsid w:val="00C35F8A"/>
    <w:rsid w:val="00C361DE"/>
    <w:rsid w:val="00C41B4F"/>
    <w:rsid w:val="00C41FBA"/>
    <w:rsid w:val="00C757C9"/>
    <w:rsid w:val="00CA02E3"/>
    <w:rsid w:val="00CA2410"/>
    <w:rsid w:val="00CA488D"/>
    <w:rsid w:val="00CA5BDD"/>
    <w:rsid w:val="00CB3333"/>
    <w:rsid w:val="00CC706B"/>
    <w:rsid w:val="00CD5998"/>
    <w:rsid w:val="00CE6E42"/>
    <w:rsid w:val="00CF7B55"/>
    <w:rsid w:val="00D15A70"/>
    <w:rsid w:val="00D314C0"/>
    <w:rsid w:val="00D60BF6"/>
    <w:rsid w:val="00D75EEB"/>
    <w:rsid w:val="00D87559"/>
    <w:rsid w:val="00D94BFB"/>
    <w:rsid w:val="00DA58EE"/>
    <w:rsid w:val="00DC6EA5"/>
    <w:rsid w:val="00DD50E0"/>
    <w:rsid w:val="00DF63EE"/>
    <w:rsid w:val="00E02DF6"/>
    <w:rsid w:val="00E37EA5"/>
    <w:rsid w:val="00E40232"/>
    <w:rsid w:val="00E45BE4"/>
    <w:rsid w:val="00E45CA2"/>
    <w:rsid w:val="00E5252D"/>
    <w:rsid w:val="00E709BD"/>
    <w:rsid w:val="00EA0B24"/>
    <w:rsid w:val="00EB425A"/>
    <w:rsid w:val="00EB695B"/>
    <w:rsid w:val="00EC5852"/>
    <w:rsid w:val="00EF18BE"/>
    <w:rsid w:val="00F10CF2"/>
    <w:rsid w:val="00F116DC"/>
    <w:rsid w:val="00F156D8"/>
    <w:rsid w:val="00F338BE"/>
    <w:rsid w:val="00F36A53"/>
    <w:rsid w:val="00F62E52"/>
    <w:rsid w:val="00F812FE"/>
    <w:rsid w:val="00FA236F"/>
    <w:rsid w:val="00FA2D92"/>
    <w:rsid w:val="00FA64A9"/>
    <w:rsid w:val="00FB24E0"/>
    <w:rsid w:val="00FC30B6"/>
    <w:rsid w:val="00FC50A4"/>
    <w:rsid w:val="00FD3727"/>
    <w:rsid w:val="00FE24A7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6F674BBE"/>
  <w15:docId w15:val="{A16A056A-0228-4248-AA5E-D813CC5D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E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5EEB"/>
    <w:rPr>
      <w:color w:val="0000FF"/>
      <w:u w:val="single"/>
    </w:rPr>
  </w:style>
  <w:style w:type="paragraph" w:styleId="Header">
    <w:name w:val="header"/>
    <w:basedOn w:val="Normal"/>
    <w:link w:val="HeaderChar"/>
    <w:rsid w:val="00657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7ED2"/>
    <w:rPr>
      <w:sz w:val="24"/>
      <w:szCs w:val="24"/>
    </w:rPr>
  </w:style>
  <w:style w:type="paragraph" w:styleId="Footer">
    <w:name w:val="footer"/>
    <w:basedOn w:val="Normal"/>
    <w:link w:val="FooterChar"/>
    <w:rsid w:val="00657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7ED2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91A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1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56E3E-6C4B-4915-B8A3-CC9BE751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4281</CharactersWithSpaces>
  <SharedDoc>false</SharedDoc>
  <HLinks>
    <vt:vector size="12" baseType="variant">
      <vt:variant>
        <vt:i4>4653059</vt:i4>
      </vt:variant>
      <vt:variant>
        <vt:i4>3</vt:i4>
      </vt:variant>
      <vt:variant>
        <vt:i4>0</vt:i4>
      </vt:variant>
      <vt:variant>
        <vt:i4>5</vt:i4>
      </vt:variant>
      <vt:variant>
        <vt:lpwstr>http://www.wayouthsports.com/</vt:lpwstr>
      </vt:variant>
      <vt:variant>
        <vt:lpwstr/>
      </vt:variant>
      <vt:variant>
        <vt:i4>4128818</vt:i4>
      </vt:variant>
      <vt:variant>
        <vt:i4>0</vt:i4>
      </vt:variant>
      <vt:variant>
        <vt:i4>0</vt:i4>
      </vt:variant>
      <vt:variant>
        <vt:i4>5</vt:i4>
      </vt:variant>
      <vt:variant>
        <vt:lpwstr>http://athletesunlimitednw.com/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mary.m.brooks</dc:creator>
  <cp:lastModifiedBy>Mulhall, Gabriela I NAF</cp:lastModifiedBy>
  <cp:revision>6</cp:revision>
  <cp:lastPrinted>2019-07-17T20:51:00Z</cp:lastPrinted>
  <dcterms:created xsi:type="dcterms:W3CDTF">2021-08-20T18:42:00Z</dcterms:created>
  <dcterms:modified xsi:type="dcterms:W3CDTF">2022-08-22T18:55:00Z</dcterms:modified>
</cp:coreProperties>
</file>